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71AE" w14:textId="77777777" w:rsidR="00EC5629" w:rsidRPr="00302FA5" w:rsidRDefault="00EC5629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bookmarkStart w:id="0" w:name="_Hlk183514095"/>
      <w:r w:rsidRPr="00302FA5">
        <w:rPr>
          <w:b/>
          <w:bCs/>
          <w:i/>
          <w:color w:val="000000"/>
          <w:sz w:val="22"/>
          <w:szCs w:val="22"/>
        </w:rPr>
        <w:t xml:space="preserve">Procedura aperta, ai sensi dell’art. 71 del D. Lgs. 36/2023, per l’affidamento dei </w:t>
      </w:r>
    </w:p>
    <w:p w14:paraId="22CE16F9" w14:textId="18576C60" w:rsidR="00EC5629" w:rsidRPr="00302FA5" w:rsidRDefault="00DB2E33" w:rsidP="00DB2E33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r w:rsidRPr="00DB2E33">
        <w:rPr>
          <w:b/>
          <w:bCs/>
          <w:i/>
          <w:color w:val="000000"/>
          <w:sz w:val="22"/>
          <w:szCs w:val="22"/>
        </w:rPr>
        <w:t>SERVIZI INTEGRATI DI MANUTENZIONE E CONDUZIONE DEGLI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DB2E33">
        <w:rPr>
          <w:b/>
          <w:bCs/>
          <w:i/>
          <w:color w:val="000000"/>
          <w:sz w:val="22"/>
          <w:szCs w:val="22"/>
        </w:rPr>
        <w:t>IMPIANTI DI RICERCA E SPERIMENTAZIONE DEL CIRA</w:t>
      </w:r>
      <w:r w:rsidR="00EC5629" w:rsidRPr="00302FA5">
        <w:rPr>
          <w:b/>
          <w:bCs/>
          <w:i/>
          <w:color w:val="000000"/>
          <w:sz w:val="22"/>
          <w:szCs w:val="22"/>
        </w:rPr>
        <w:t xml:space="preserve"> con il criterio dell’offerta economicamente più vantaggiosa sulla base del miglior rapporto qualità/prezzo</w:t>
      </w:r>
    </w:p>
    <w:p w14:paraId="520B03BF" w14:textId="02AB138D" w:rsidR="00EC5629" w:rsidRPr="005C3F62" w:rsidRDefault="0099737B" w:rsidP="00E20475">
      <w:pPr>
        <w:spacing w:before="240" w:after="240"/>
        <w:ind w:right="-590"/>
        <w:jc w:val="center"/>
        <w:rPr>
          <w:b/>
          <w:bCs/>
          <w:sz w:val="24"/>
          <w:szCs w:val="24"/>
        </w:rPr>
      </w:pPr>
      <w:bookmarkStart w:id="1" w:name="_Hlk183514116"/>
      <w:bookmarkEnd w:id="0"/>
      <w:r>
        <w:rPr>
          <w:b/>
          <w:bCs/>
          <w:sz w:val="24"/>
          <w:szCs w:val="24"/>
        </w:rPr>
        <w:t>Modello 6 – Ribassi Offerta Economica</w:t>
      </w:r>
    </w:p>
    <w:p w14:paraId="0B9B9E04" w14:textId="3464B14B" w:rsidR="009F6DFF" w:rsidRPr="008B1C6C" w:rsidRDefault="00583E33" w:rsidP="00E20475">
      <w:pPr>
        <w:spacing w:after="120"/>
        <w:ind w:right="143"/>
        <w:jc w:val="both"/>
      </w:pPr>
      <w:r w:rsidRPr="008B1C6C">
        <w:t>Il sottoscritto</w:t>
      </w:r>
      <w:bookmarkEnd w:id="1"/>
      <w:r w:rsidRPr="008B1C6C">
        <w:t xml:space="preserve"> </w:t>
      </w:r>
      <w:r w:rsidRPr="008B1C6C">
        <w:object w:dxaOrig="225" w:dyaOrig="225" w14:anchorId="061F1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5pt;height:18pt" o:ole="">
            <v:imagedata r:id="rId11" o:title=""/>
          </v:shape>
          <w:control r:id="rId12" w:name="TextBox1" w:shapeid="_x0000_i1047"/>
        </w:object>
      </w:r>
      <w:r w:rsidRPr="008B1C6C">
        <w:t xml:space="preserve"> </w:t>
      </w:r>
      <w:bookmarkStart w:id="2" w:name="_Hlk183514267"/>
      <w:r w:rsidRPr="008B1C6C">
        <w:t xml:space="preserve">legale rappresentante dell'Impresa </w:t>
      </w:r>
      <w:bookmarkEnd w:id="2"/>
      <w:r w:rsidRPr="008B1C6C">
        <w:object w:dxaOrig="225" w:dyaOrig="225" w14:anchorId="70F59F8A">
          <v:shape id="_x0000_i1049" type="#_x0000_t75" style="width:376.5pt;height:18pt" o:ole="">
            <v:imagedata r:id="rId13" o:title=""/>
          </v:shape>
          <w:control r:id="rId14" w:name="TextBox11" w:shapeid="_x0000_i1049"/>
        </w:object>
      </w:r>
      <w:r w:rsidRPr="008B1C6C">
        <w:t xml:space="preserve"> con sede in  </w:t>
      </w:r>
      <w:r w:rsidRPr="008B1C6C">
        <w:object w:dxaOrig="225" w:dyaOrig="225" w14:anchorId="19F669D8">
          <v:shape id="_x0000_i1051" type="#_x0000_t75" style="width:167pt;height:18pt" o:ole="">
            <v:imagedata r:id="rId15" o:title=""/>
          </v:shape>
          <w:control r:id="rId16" w:name="TextBox12" w:shapeid="_x0000_i1051"/>
        </w:object>
      </w:r>
      <w:r w:rsidRPr="008B1C6C">
        <w:t xml:space="preserve">,Via </w:t>
      </w:r>
      <w:r w:rsidRPr="008B1C6C">
        <w:object w:dxaOrig="225" w:dyaOrig="225" w14:anchorId="1D474EED">
          <v:shape id="_x0000_i1053" type="#_x0000_t75" style="width:148.5pt;height:18pt" o:ole="">
            <v:imagedata r:id="rId17" o:title=""/>
          </v:shape>
          <w:control r:id="rId18" w:name="TextBox121" w:shapeid="_x0000_i1053"/>
        </w:object>
      </w:r>
      <w:r w:rsidRPr="008B1C6C">
        <w:t xml:space="preserve">, n° </w:t>
      </w:r>
      <w:r w:rsidRPr="008B1C6C">
        <w:object w:dxaOrig="225" w:dyaOrig="225" w14:anchorId="53AB8A33">
          <v:shape id="_x0000_i1055" type="#_x0000_t75" style="width:29.5pt;height:18pt" o:ole="">
            <v:imagedata r:id="rId19" o:title=""/>
          </v:shape>
          <w:control r:id="rId20" w:name="TextBox1211" w:shapeid="_x0000_i1055"/>
        </w:object>
      </w:r>
      <w:r w:rsidRPr="008B1C6C">
        <w:t xml:space="preserve"> </w:t>
      </w:r>
      <w:r w:rsidR="009F6DFF" w:rsidRPr="008B1C6C">
        <w:t xml:space="preserve">Tel </w:t>
      </w:r>
      <w:r w:rsidR="009F6DFF" w:rsidRPr="008B1C6C">
        <w:object w:dxaOrig="225" w:dyaOrig="225" w14:anchorId="76E1B7E4">
          <v:shape id="_x0000_i1057" type="#_x0000_t75" style="width:96.5pt;height:18pt" o:ole="">
            <v:imagedata r:id="rId21" o:title=""/>
          </v:shape>
          <w:control r:id="rId22" w:name="TextBox1212" w:shapeid="_x0000_i1057"/>
        </w:object>
      </w:r>
      <w:r w:rsidR="009F6DFF" w:rsidRPr="008B1C6C">
        <w:t xml:space="preserve"> Fax </w:t>
      </w:r>
      <w:r w:rsidR="009F6DFF" w:rsidRPr="008B1C6C">
        <w:object w:dxaOrig="225" w:dyaOrig="225" w14:anchorId="4C589F36">
          <v:shape id="_x0000_i1059" type="#_x0000_t75" style="width:96.5pt;height:18pt" o:ole="">
            <v:imagedata r:id="rId21" o:title=""/>
          </v:shape>
          <w:control r:id="rId23" w:name="TextBox12121" w:shapeid="_x0000_i1059"/>
        </w:object>
      </w:r>
      <w:r w:rsidR="009F6DFF" w:rsidRPr="008B1C6C">
        <w:t xml:space="preserve"> indirizzo </w:t>
      </w:r>
      <w:r w:rsidR="00083A65">
        <w:t>PEC</w:t>
      </w:r>
      <w:r w:rsidR="009F6DFF" w:rsidRPr="008B1C6C">
        <w:t xml:space="preserve"> </w:t>
      </w:r>
      <w:r w:rsidR="009F6DFF" w:rsidRPr="008B1C6C">
        <w:object w:dxaOrig="225" w:dyaOrig="225" w14:anchorId="7EE0BE58">
          <v:shape id="_x0000_i1061" type="#_x0000_t75" style="width:151.5pt;height:18pt" o:ole="">
            <v:imagedata r:id="rId24" o:title=""/>
          </v:shape>
          <w:control r:id="rId25" w:name="TextBox12122" w:shapeid="_x0000_i1061"/>
        </w:object>
      </w:r>
    </w:p>
    <w:p w14:paraId="6C09BAF2" w14:textId="52539211" w:rsidR="00583E33" w:rsidRPr="008B1C6C" w:rsidRDefault="00583E33" w:rsidP="00E20475">
      <w:pPr>
        <w:spacing w:line="360" w:lineRule="auto"/>
        <w:ind w:right="143"/>
        <w:jc w:val="both"/>
      </w:pPr>
      <w:r w:rsidRPr="008B1C6C">
        <w:t xml:space="preserve">con Codice Fiscale n° </w:t>
      </w:r>
      <w:r w:rsidRPr="008B1C6C">
        <w:object w:dxaOrig="225" w:dyaOrig="225" w14:anchorId="0EF32D1C">
          <v:shape id="_x0000_i1063" type="#_x0000_t75" style="width:134pt;height:18pt" o:ole="">
            <v:imagedata r:id="rId26" o:title=""/>
          </v:shape>
          <w:control r:id="rId27" w:name="TextBox122" w:shapeid="_x0000_i1063"/>
        </w:object>
      </w:r>
      <w:r w:rsidRPr="008B1C6C">
        <w:t xml:space="preserve"> e con Partita I.V.A. </w:t>
      </w:r>
      <w:r w:rsidRPr="008B1C6C">
        <w:object w:dxaOrig="225" w:dyaOrig="225" w14:anchorId="22163775">
          <v:shape id="_x0000_i1065" type="#_x0000_t75" style="width:135pt;height:18pt" o:ole="">
            <v:imagedata r:id="rId28" o:title=""/>
          </v:shape>
          <w:control r:id="rId29" w:name="TextBox1221" w:shapeid="_x0000_i1065"/>
        </w:object>
      </w:r>
    </w:p>
    <w:p w14:paraId="7B26DF32" w14:textId="5E530A7C" w:rsidR="002C116D" w:rsidRDefault="002C116D" w:rsidP="002C116D">
      <w:pPr>
        <w:pStyle w:val="Paragrafoelenco"/>
        <w:ind w:left="862" w:right="263"/>
        <w:jc w:val="both"/>
        <w:rPr>
          <w:rFonts w:ascii="Calibri" w:hAnsi="Calibri" w:cs="Calibri"/>
        </w:rPr>
      </w:pPr>
    </w:p>
    <w:p w14:paraId="32C63095" w14:textId="67695B1C" w:rsidR="0099737B" w:rsidRPr="0099737B" w:rsidRDefault="0099737B" w:rsidP="0099737B">
      <w:pPr>
        <w:spacing w:before="240" w:after="240"/>
        <w:ind w:right="-590"/>
        <w:jc w:val="center"/>
        <w:rPr>
          <w:b/>
          <w:bCs/>
          <w:sz w:val="24"/>
          <w:szCs w:val="24"/>
        </w:rPr>
      </w:pPr>
      <w:r w:rsidRPr="0099737B">
        <w:rPr>
          <w:b/>
          <w:bCs/>
          <w:sz w:val="24"/>
          <w:szCs w:val="24"/>
        </w:rPr>
        <w:t>DICHIARA</w:t>
      </w:r>
    </w:p>
    <w:p w14:paraId="16C603DD" w14:textId="1ABFA613" w:rsidR="0099737B" w:rsidRDefault="0099737B" w:rsidP="0099737B">
      <w:pPr>
        <w:ind w:right="2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le percentuali di ribasso </w:t>
      </w:r>
      <w:r w:rsidRPr="0099737B">
        <w:rPr>
          <w:sz w:val="22"/>
          <w:szCs w:val="22"/>
        </w:rPr>
        <w:t>R1, R2 e R3</w:t>
      </w:r>
      <w:r>
        <w:rPr>
          <w:sz w:val="22"/>
          <w:szCs w:val="22"/>
        </w:rPr>
        <w:t>,</w:t>
      </w:r>
      <w:r w:rsidRPr="0099737B">
        <w:rPr>
          <w:sz w:val="22"/>
          <w:szCs w:val="22"/>
        </w:rPr>
        <w:t xml:space="preserve"> di cui al paragrafo 17. “Offerta Economica” del Disciplinare di Gara CIRA-DTS-24-4</w:t>
      </w:r>
      <w:r w:rsidR="00DB2E33">
        <w:rPr>
          <w:sz w:val="22"/>
          <w:szCs w:val="22"/>
        </w:rPr>
        <w:t>846</w:t>
      </w:r>
    </w:p>
    <w:p w14:paraId="1886DB5D" w14:textId="77777777" w:rsidR="0099737B" w:rsidRDefault="0099737B" w:rsidP="0099737B">
      <w:pPr>
        <w:ind w:right="263"/>
        <w:jc w:val="both"/>
        <w:rPr>
          <w:sz w:val="22"/>
          <w:szCs w:val="22"/>
        </w:rPr>
      </w:pPr>
    </w:p>
    <w:p w14:paraId="48115F35" w14:textId="77777777" w:rsidR="00DB2E33" w:rsidRPr="00DB2E33" w:rsidRDefault="00DB2E33" w:rsidP="00DB2E33">
      <w:pPr>
        <w:numPr>
          <w:ilvl w:val="0"/>
          <w:numId w:val="27"/>
        </w:numPr>
        <w:ind w:right="263"/>
        <w:jc w:val="both"/>
        <w:rPr>
          <w:sz w:val="22"/>
          <w:szCs w:val="22"/>
        </w:rPr>
      </w:pPr>
      <w:r w:rsidRPr="00DB2E33">
        <w:rPr>
          <w:sz w:val="22"/>
          <w:szCs w:val="22"/>
        </w:rPr>
        <w:t>R1 – sull’importo del canone annuale;</w:t>
      </w:r>
    </w:p>
    <w:p w14:paraId="5D7E482C" w14:textId="77777777" w:rsidR="00DB2E33" w:rsidRPr="00DB2E33" w:rsidRDefault="00DB2E33" w:rsidP="00DB2E33">
      <w:pPr>
        <w:numPr>
          <w:ilvl w:val="0"/>
          <w:numId w:val="27"/>
        </w:numPr>
        <w:ind w:right="263"/>
        <w:jc w:val="both"/>
        <w:rPr>
          <w:sz w:val="22"/>
          <w:szCs w:val="22"/>
        </w:rPr>
      </w:pPr>
      <w:r w:rsidRPr="00DB2E33">
        <w:rPr>
          <w:sz w:val="22"/>
          <w:szCs w:val="22"/>
        </w:rPr>
        <w:t>R2 – unica sui listini regionali e nazionali di riferimento vigenti (Regione Campania, DEI, ASSISTAL) e sui nuovi prezzi (ove necessari e da concordare con la Stazione Appaltante) usati per l’esecuzione di attività a Plafond;</w:t>
      </w:r>
    </w:p>
    <w:p w14:paraId="50A3AA9B" w14:textId="77777777" w:rsidR="00DB2E33" w:rsidRPr="00DB2E33" w:rsidRDefault="00DB2E33" w:rsidP="00DB2E33">
      <w:pPr>
        <w:numPr>
          <w:ilvl w:val="0"/>
          <w:numId w:val="27"/>
        </w:numPr>
        <w:ind w:right="263"/>
        <w:jc w:val="both"/>
        <w:rPr>
          <w:sz w:val="22"/>
          <w:szCs w:val="22"/>
        </w:rPr>
      </w:pPr>
      <w:r w:rsidRPr="00DB2E33">
        <w:rPr>
          <w:sz w:val="22"/>
          <w:szCs w:val="22"/>
        </w:rPr>
        <w:t>R3 – unica sulle massime percentuali previste per Spese Generali e Utili di Impresa (pari a 17% e 10%, rispettivamente), usate dall’assuntore nella determinazione del prezzo di esecuzione di attività “a plafond” che prevedono l’approvvigionamento di forniture/servizi dall’esterno da parte dell’assuntore.</w:t>
      </w:r>
    </w:p>
    <w:p w14:paraId="78F9FA80" w14:textId="77777777" w:rsidR="0099737B" w:rsidRDefault="0099737B" w:rsidP="0099737B">
      <w:pPr>
        <w:ind w:right="263"/>
        <w:jc w:val="both"/>
        <w:rPr>
          <w:sz w:val="22"/>
          <w:szCs w:val="22"/>
        </w:rPr>
      </w:pPr>
    </w:p>
    <w:p w14:paraId="4FD92307" w14:textId="7D747D5B" w:rsidR="0099737B" w:rsidRDefault="0099737B" w:rsidP="0099737B">
      <w:pPr>
        <w:ind w:right="263"/>
        <w:jc w:val="both"/>
        <w:rPr>
          <w:sz w:val="22"/>
          <w:szCs w:val="22"/>
        </w:rPr>
      </w:pPr>
      <w:r>
        <w:rPr>
          <w:sz w:val="22"/>
          <w:szCs w:val="22"/>
        </w:rPr>
        <w:t>sono quelli riportati in tabella:</w:t>
      </w:r>
    </w:p>
    <w:p w14:paraId="00ECE67D" w14:textId="1B52F2D9" w:rsidR="0099737B" w:rsidRDefault="0099737B" w:rsidP="0099737B">
      <w:pPr>
        <w:ind w:right="263"/>
        <w:jc w:val="both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3920"/>
      </w:tblGrid>
      <w:tr w:rsidR="0099737B" w14:paraId="49C1C1F3" w14:textId="77777777" w:rsidTr="0099737B">
        <w:trPr>
          <w:trHeight w:val="393"/>
          <w:jc w:val="center"/>
        </w:trPr>
        <w:tc>
          <w:tcPr>
            <w:tcW w:w="1628" w:type="dxa"/>
          </w:tcPr>
          <w:p w14:paraId="4809EFC6" w14:textId="63550E9A" w:rsidR="0099737B" w:rsidRDefault="0099737B" w:rsidP="0099737B">
            <w:pPr>
              <w:ind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Ribasso</w:t>
            </w:r>
          </w:p>
        </w:tc>
        <w:tc>
          <w:tcPr>
            <w:tcW w:w="3920" w:type="dxa"/>
          </w:tcPr>
          <w:p w14:paraId="02211225" w14:textId="540C557C" w:rsidR="0099737B" w:rsidRDefault="0099737B" w:rsidP="0099737B">
            <w:pPr>
              <w:ind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Valore</w:t>
            </w:r>
            <w:r w:rsidR="009F637D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 xml:space="preserve"> </w:t>
            </w:r>
            <w:r w:rsidRPr="0099737B">
              <w:rPr>
                <w:sz w:val="18"/>
                <w:szCs w:val="18"/>
              </w:rPr>
              <w:t>(max due cifre decimali)</w:t>
            </w:r>
          </w:p>
        </w:tc>
      </w:tr>
      <w:tr w:rsidR="0099737B" w14:paraId="0EE1AB45" w14:textId="77777777" w:rsidTr="0099737B">
        <w:trPr>
          <w:trHeight w:val="200"/>
          <w:jc w:val="center"/>
        </w:trPr>
        <w:tc>
          <w:tcPr>
            <w:tcW w:w="1628" w:type="dxa"/>
          </w:tcPr>
          <w:p w14:paraId="66C0B382" w14:textId="48184E25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</w:t>
            </w:r>
          </w:p>
        </w:tc>
        <w:tc>
          <w:tcPr>
            <w:tcW w:w="3920" w:type="dxa"/>
          </w:tcPr>
          <w:p w14:paraId="456355DC" w14:textId="77777777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99737B" w14:paraId="1C9B0833" w14:textId="77777777" w:rsidTr="0099737B">
        <w:trPr>
          <w:trHeight w:val="200"/>
          <w:jc w:val="center"/>
        </w:trPr>
        <w:tc>
          <w:tcPr>
            <w:tcW w:w="1628" w:type="dxa"/>
          </w:tcPr>
          <w:p w14:paraId="3C599560" w14:textId="7BEF61F4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</w:t>
            </w:r>
          </w:p>
        </w:tc>
        <w:tc>
          <w:tcPr>
            <w:tcW w:w="3920" w:type="dxa"/>
          </w:tcPr>
          <w:p w14:paraId="2F20E918" w14:textId="77777777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99737B" w14:paraId="16BC5E13" w14:textId="77777777" w:rsidTr="0099737B">
        <w:trPr>
          <w:trHeight w:val="200"/>
          <w:jc w:val="center"/>
        </w:trPr>
        <w:tc>
          <w:tcPr>
            <w:tcW w:w="1628" w:type="dxa"/>
          </w:tcPr>
          <w:p w14:paraId="68545A00" w14:textId="06782041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R3</w:t>
            </w:r>
          </w:p>
        </w:tc>
        <w:tc>
          <w:tcPr>
            <w:tcW w:w="3920" w:type="dxa"/>
          </w:tcPr>
          <w:p w14:paraId="31975C4A" w14:textId="77777777" w:rsidR="0099737B" w:rsidRDefault="0099737B" w:rsidP="0099737B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</w:tbl>
    <w:p w14:paraId="583B3377" w14:textId="77777777" w:rsidR="0099737B" w:rsidRPr="0099737B" w:rsidRDefault="0099737B" w:rsidP="0099737B">
      <w:pPr>
        <w:ind w:right="263"/>
        <w:jc w:val="both"/>
        <w:rPr>
          <w:sz w:val="22"/>
          <w:szCs w:val="22"/>
        </w:rPr>
      </w:pPr>
    </w:p>
    <w:p w14:paraId="5B9939BC" w14:textId="2048BE36" w:rsidR="0099737B" w:rsidRDefault="0099737B" w:rsidP="0099737B">
      <w:pPr>
        <w:ind w:right="263"/>
        <w:jc w:val="both"/>
        <w:rPr>
          <w:rFonts w:ascii="Calibri" w:hAnsi="Calibri" w:cs="Calibri"/>
        </w:rPr>
      </w:pPr>
    </w:p>
    <w:p w14:paraId="21B5DA16" w14:textId="77777777" w:rsidR="0099737B" w:rsidRDefault="0099737B" w:rsidP="0099737B">
      <w:pPr>
        <w:ind w:right="263"/>
        <w:jc w:val="both"/>
        <w:rPr>
          <w:rFonts w:ascii="Calibri" w:hAnsi="Calibri" w:cs="Calibri"/>
        </w:rPr>
      </w:pPr>
    </w:p>
    <w:p w14:paraId="7BD8C45C" w14:textId="77777777" w:rsidR="0099737B" w:rsidRPr="0099737B" w:rsidRDefault="0099737B" w:rsidP="0099737B">
      <w:pPr>
        <w:ind w:right="263"/>
        <w:jc w:val="both"/>
        <w:rPr>
          <w:rFonts w:ascii="Calibri" w:hAnsi="Calibri" w:cs="Calibri"/>
        </w:rPr>
      </w:pPr>
    </w:p>
    <w:p w14:paraId="1D4D899C" w14:textId="77777777" w:rsidR="000D7269" w:rsidRPr="00E20475" w:rsidRDefault="000D7269" w:rsidP="007D533D">
      <w:pPr>
        <w:pStyle w:val="Paragrafoelenco"/>
        <w:ind w:left="862"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 xml:space="preserve">        Luogo e Data</w:t>
      </w:r>
    </w:p>
    <w:p w14:paraId="42A4F6AB" w14:textId="2FDCAF75" w:rsidR="000D7269" w:rsidRPr="00E20475" w:rsidRDefault="000D7269" w:rsidP="000D7269">
      <w:pPr>
        <w:pStyle w:val="Paragrafoelenco"/>
        <w:tabs>
          <w:tab w:val="left" w:pos="6946"/>
        </w:tabs>
        <w:ind w:left="862" w:right="263"/>
        <w:jc w:val="both"/>
        <w:rPr>
          <w:sz w:val="22"/>
          <w:szCs w:val="22"/>
        </w:rPr>
      </w:pPr>
      <w:r w:rsidRPr="00E20475">
        <w:rPr>
          <w:rStyle w:val="Enfasigrassetto"/>
          <w:b w:val="0"/>
          <w:bCs w:val="0"/>
        </w:rPr>
        <w:object w:dxaOrig="225" w:dyaOrig="225" w14:anchorId="495A4464">
          <v:shape id="_x0000_i1067" type="#_x0000_t75" style="width:102pt;height:18pt" o:ole="">
            <v:imagedata r:id="rId30" o:title=""/>
          </v:shape>
          <w:control r:id="rId31" w:name="TextBox12123" w:shapeid="_x0000_i1067"/>
        </w:object>
      </w:r>
    </w:p>
    <w:p w14:paraId="4D97E586" w14:textId="77777777" w:rsidR="000D7269" w:rsidRPr="00E20475" w:rsidRDefault="000D7269" w:rsidP="000D7269">
      <w:pPr>
        <w:tabs>
          <w:tab w:val="left" w:pos="6946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Il Dichiarante</w:t>
      </w:r>
    </w:p>
    <w:p w14:paraId="574D12A1" w14:textId="77777777" w:rsidR="000D7269" w:rsidRPr="00E20475" w:rsidRDefault="000D7269" w:rsidP="000D7269">
      <w:pPr>
        <w:tabs>
          <w:tab w:val="left" w:pos="6237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In qualità di legale rappresentante</w:t>
      </w:r>
    </w:p>
    <w:p w14:paraId="42D0993C" w14:textId="77777777" w:rsidR="000D7269" w:rsidRPr="00E20475" w:rsidRDefault="000D7269" w:rsidP="000D7269">
      <w:pPr>
        <w:tabs>
          <w:tab w:val="left" w:pos="6379"/>
        </w:tabs>
        <w:spacing w:before="240"/>
        <w:ind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  ________________________</w:t>
      </w:r>
    </w:p>
    <w:p w14:paraId="5793581B" w14:textId="77777777" w:rsidR="000D7269" w:rsidRPr="00E20475" w:rsidRDefault="000D7269" w:rsidP="000D7269">
      <w:pPr>
        <w:spacing w:before="120"/>
        <w:ind w:left="6372" w:right="261" w:firstLine="708"/>
        <w:jc w:val="both"/>
        <w:rPr>
          <w:i/>
        </w:rPr>
      </w:pPr>
      <w:r w:rsidRPr="00E20475">
        <w:rPr>
          <w:i/>
        </w:rPr>
        <w:t>Firmato digitalmente</w:t>
      </w:r>
    </w:p>
    <w:p w14:paraId="7F44188B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13B71C32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5F98DB39" w14:textId="69655CB5" w:rsidR="00CD045F" w:rsidRPr="0099737B" w:rsidRDefault="00CD045F" w:rsidP="007D533D">
      <w:pPr>
        <w:ind w:right="263"/>
        <w:jc w:val="both"/>
        <w:rPr>
          <w:sz w:val="18"/>
          <w:szCs w:val="18"/>
        </w:rPr>
      </w:pPr>
      <w:r w:rsidRPr="0099737B">
        <w:rPr>
          <w:sz w:val="18"/>
          <w:szCs w:val="18"/>
        </w:rPr>
        <w:t xml:space="preserve">Si appone la sottoscrizione, nella consapevolezza delle pene stabilite dall’art. 76 del DPR del 28 dicembre 2000, n° </w:t>
      </w:r>
      <w:smartTag w:uri="urn:schemas-microsoft-com:office:smarttags" w:element="metricconverter">
        <w:smartTagPr>
          <w:attr w:name="ProductID" w:val="445, in"/>
        </w:smartTagPr>
        <w:r w:rsidRPr="0099737B">
          <w:rPr>
            <w:sz w:val="18"/>
            <w:szCs w:val="18"/>
          </w:rPr>
          <w:t>445, in</w:t>
        </w:r>
      </w:smartTag>
      <w:r w:rsidRPr="0099737B">
        <w:rPr>
          <w:sz w:val="18"/>
          <w:szCs w:val="18"/>
        </w:rPr>
        <w:t xml:space="preserve"> caso di dichiarazioni mendaci.</w:t>
      </w:r>
    </w:p>
    <w:sectPr w:rsidR="00CD045F" w:rsidRPr="0099737B" w:rsidSect="002D6BC2">
      <w:headerReference w:type="default" r:id="rId32"/>
      <w:footerReference w:type="even" r:id="rId33"/>
      <w:pgSz w:w="11909" w:h="16834"/>
      <w:pgMar w:top="1417" w:right="1134" w:bottom="1134" w:left="1134" w:header="284" w:footer="4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B268" w14:textId="77777777" w:rsidR="009819EF" w:rsidRDefault="009819EF">
      <w:r>
        <w:separator/>
      </w:r>
    </w:p>
  </w:endnote>
  <w:endnote w:type="continuationSeparator" w:id="0">
    <w:p w14:paraId="3962CE18" w14:textId="77777777" w:rsidR="009819EF" w:rsidRDefault="009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14B" w14:textId="77777777" w:rsidR="00D50B51" w:rsidRDefault="00D50B51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1FAC24" w14:textId="77777777" w:rsidR="00D50B51" w:rsidRDefault="00D50B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1161" w14:textId="77777777" w:rsidR="009819EF" w:rsidRDefault="009819EF">
      <w:r>
        <w:separator/>
      </w:r>
    </w:p>
  </w:footnote>
  <w:footnote w:type="continuationSeparator" w:id="0">
    <w:p w14:paraId="5670C5AA" w14:textId="77777777" w:rsidR="009819EF" w:rsidRDefault="009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54E3" w14:textId="6BC72E9F" w:rsidR="008B1C6C" w:rsidRPr="000D7269" w:rsidRDefault="00E20475" w:rsidP="00EC5629">
    <w:pPr>
      <w:rPr>
        <w:b/>
        <w:i/>
        <w:sz w:val="36"/>
        <w:szCs w:val="36"/>
      </w:rPr>
    </w:pPr>
    <w:r>
      <w:rPr>
        <w:rFonts w:ascii="Arial" w:hAnsi="Arial"/>
        <w:noProof/>
      </w:rPr>
      <w:drawing>
        <wp:inline distT="0" distB="0" distL="0" distR="0" wp14:anchorId="53546A91" wp14:editId="2A68AA2D">
          <wp:extent cx="1223707" cy="711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458" cy="71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7269">
      <w:rPr>
        <w:rFonts w:ascii="Arial" w:hAnsi="Arial"/>
        <w:noProof/>
      </w:rPr>
      <w:tab/>
    </w:r>
  </w:p>
  <w:p w14:paraId="539C526B" w14:textId="77777777" w:rsidR="00FB45B3" w:rsidRDefault="00FB45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2DD4FDD"/>
    <w:multiLevelType w:val="hybridMultilevel"/>
    <w:tmpl w:val="C6BE0402"/>
    <w:lvl w:ilvl="0" w:tplc="B84840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B456257"/>
    <w:multiLevelType w:val="hybridMultilevel"/>
    <w:tmpl w:val="B8D44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26FF"/>
    <w:multiLevelType w:val="hybridMultilevel"/>
    <w:tmpl w:val="82F44BCE"/>
    <w:lvl w:ilvl="0" w:tplc="B848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545C9"/>
    <w:multiLevelType w:val="hybridMultilevel"/>
    <w:tmpl w:val="DA4C5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0297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5B7E"/>
    <w:multiLevelType w:val="hybridMultilevel"/>
    <w:tmpl w:val="82B6020E"/>
    <w:lvl w:ilvl="0" w:tplc="B848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76E3B"/>
    <w:multiLevelType w:val="hybridMultilevel"/>
    <w:tmpl w:val="DACA03B6"/>
    <w:lvl w:ilvl="0" w:tplc="848A080A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5D927B8"/>
    <w:multiLevelType w:val="hybridMultilevel"/>
    <w:tmpl w:val="21D699B4"/>
    <w:lvl w:ilvl="0" w:tplc="FE42DFD4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CD54C9"/>
    <w:multiLevelType w:val="hybridMultilevel"/>
    <w:tmpl w:val="6DEC5E58"/>
    <w:lvl w:ilvl="0" w:tplc="31A2A09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41E8"/>
    <w:multiLevelType w:val="hybridMultilevel"/>
    <w:tmpl w:val="BC7EDA4C"/>
    <w:lvl w:ilvl="0" w:tplc="49C6B0C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604D4A"/>
    <w:multiLevelType w:val="hybridMultilevel"/>
    <w:tmpl w:val="31864522"/>
    <w:lvl w:ilvl="0" w:tplc="2DC07230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C7D109E"/>
    <w:multiLevelType w:val="multilevel"/>
    <w:tmpl w:val="F39E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21"/>
  </w:num>
  <w:num w:numId="5">
    <w:abstractNumId w:val="0"/>
  </w:num>
  <w:num w:numId="6">
    <w:abstractNumId w:val="17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14"/>
  </w:num>
  <w:num w:numId="12">
    <w:abstractNumId w:val="23"/>
    <w:lvlOverride w:ilvl="0">
      <w:startOverride w:val="1"/>
    </w:lvlOverride>
  </w:num>
  <w:num w:numId="13">
    <w:abstractNumId w:val="8"/>
  </w:num>
  <w:num w:numId="14">
    <w:abstractNumId w:val="9"/>
  </w:num>
  <w:num w:numId="15">
    <w:abstractNumId w:val="18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2"/>
  </w:num>
  <w:num w:numId="20">
    <w:abstractNumId w:val="15"/>
  </w:num>
  <w:num w:numId="21">
    <w:abstractNumId w:val="11"/>
  </w:num>
  <w:num w:numId="22">
    <w:abstractNumId w:val="24"/>
  </w:num>
  <w:num w:numId="23">
    <w:abstractNumId w:val="4"/>
  </w:num>
  <w:num w:numId="24">
    <w:abstractNumId w:val="25"/>
  </w:num>
  <w:num w:numId="25">
    <w:abstractNumId w:val="5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E"/>
    <w:rsid w:val="00010E6B"/>
    <w:rsid w:val="00014D84"/>
    <w:rsid w:val="00017AF5"/>
    <w:rsid w:val="000266E5"/>
    <w:rsid w:val="0003432E"/>
    <w:rsid w:val="00041996"/>
    <w:rsid w:val="0004607C"/>
    <w:rsid w:val="0006509E"/>
    <w:rsid w:val="00066601"/>
    <w:rsid w:val="00083A65"/>
    <w:rsid w:val="00092A37"/>
    <w:rsid w:val="000A0F21"/>
    <w:rsid w:val="000A30FC"/>
    <w:rsid w:val="000A6612"/>
    <w:rsid w:val="000C7EFB"/>
    <w:rsid w:val="000D2DAB"/>
    <w:rsid w:val="000D532E"/>
    <w:rsid w:val="000D6DA5"/>
    <w:rsid w:val="000D7269"/>
    <w:rsid w:val="000F7B20"/>
    <w:rsid w:val="001028FF"/>
    <w:rsid w:val="00111D71"/>
    <w:rsid w:val="00123BE6"/>
    <w:rsid w:val="001341E7"/>
    <w:rsid w:val="00137F18"/>
    <w:rsid w:val="001443C4"/>
    <w:rsid w:val="00162788"/>
    <w:rsid w:val="00171F2D"/>
    <w:rsid w:val="00191BDC"/>
    <w:rsid w:val="001A338E"/>
    <w:rsid w:val="001B0D01"/>
    <w:rsid w:val="001B518B"/>
    <w:rsid w:val="001C5041"/>
    <w:rsid w:val="001D1CCE"/>
    <w:rsid w:val="001D2382"/>
    <w:rsid w:val="00205C9E"/>
    <w:rsid w:val="002109DD"/>
    <w:rsid w:val="00230070"/>
    <w:rsid w:val="0023369E"/>
    <w:rsid w:val="00237D0D"/>
    <w:rsid w:val="00245402"/>
    <w:rsid w:val="00273DE5"/>
    <w:rsid w:val="00280ECB"/>
    <w:rsid w:val="00296E44"/>
    <w:rsid w:val="002A7BFE"/>
    <w:rsid w:val="002B0FB9"/>
    <w:rsid w:val="002B36C0"/>
    <w:rsid w:val="002C116D"/>
    <w:rsid w:val="002D6BC2"/>
    <w:rsid w:val="002D74CE"/>
    <w:rsid w:val="002D78CC"/>
    <w:rsid w:val="002E4063"/>
    <w:rsid w:val="002E4D15"/>
    <w:rsid w:val="002F59C3"/>
    <w:rsid w:val="002F5A10"/>
    <w:rsid w:val="002F5BC8"/>
    <w:rsid w:val="00302FA5"/>
    <w:rsid w:val="00306C63"/>
    <w:rsid w:val="00310A47"/>
    <w:rsid w:val="00314E34"/>
    <w:rsid w:val="00332685"/>
    <w:rsid w:val="003327AB"/>
    <w:rsid w:val="003718C7"/>
    <w:rsid w:val="003761E1"/>
    <w:rsid w:val="003815EE"/>
    <w:rsid w:val="00381940"/>
    <w:rsid w:val="0039404B"/>
    <w:rsid w:val="003965AE"/>
    <w:rsid w:val="003B3252"/>
    <w:rsid w:val="003D0CA1"/>
    <w:rsid w:val="003D6DBB"/>
    <w:rsid w:val="003E399D"/>
    <w:rsid w:val="003E646A"/>
    <w:rsid w:val="003F727B"/>
    <w:rsid w:val="0040486F"/>
    <w:rsid w:val="00417A44"/>
    <w:rsid w:val="00432EB2"/>
    <w:rsid w:val="00435AB7"/>
    <w:rsid w:val="00442A5D"/>
    <w:rsid w:val="00446693"/>
    <w:rsid w:val="0044700B"/>
    <w:rsid w:val="0045646A"/>
    <w:rsid w:val="00470DBA"/>
    <w:rsid w:val="00473602"/>
    <w:rsid w:val="0048016B"/>
    <w:rsid w:val="0048203A"/>
    <w:rsid w:val="00483315"/>
    <w:rsid w:val="00494523"/>
    <w:rsid w:val="004B175A"/>
    <w:rsid w:val="004B77CD"/>
    <w:rsid w:val="004C77D8"/>
    <w:rsid w:val="004D1790"/>
    <w:rsid w:val="004D27BA"/>
    <w:rsid w:val="004F4262"/>
    <w:rsid w:val="0051037F"/>
    <w:rsid w:val="0052379F"/>
    <w:rsid w:val="00546E6E"/>
    <w:rsid w:val="00547626"/>
    <w:rsid w:val="005521DA"/>
    <w:rsid w:val="00556559"/>
    <w:rsid w:val="0056280D"/>
    <w:rsid w:val="005820A2"/>
    <w:rsid w:val="00583E33"/>
    <w:rsid w:val="005868AF"/>
    <w:rsid w:val="005A54F4"/>
    <w:rsid w:val="005B75E4"/>
    <w:rsid w:val="005C3F62"/>
    <w:rsid w:val="005C69E3"/>
    <w:rsid w:val="005D0371"/>
    <w:rsid w:val="005E51F1"/>
    <w:rsid w:val="005F2A27"/>
    <w:rsid w:val="006016E3"/>
    <w:rsid w:val="00606FA5"/>
    <w:rsid w:val="006168A8"/>
    <w:rsid w:val="006337E6"/>
    <w:rsid w:val="006359E8"/>
    <w:rsid w:val="00637B08"/>
    <w:rsid w:val="006473D6"/>
    <w:rsid w:val="006664DE"/>
    <w:rsid w:val="00666B2D"/>
    <w:rsid w:val="00671EEE"/>
    <w:rsid w:val="006750CB"/>
    <w:rsid w:val="00681656"/>
    <w:rsid w:val="0068472F"/>
    <w:rsid w:val="00687D72"/>
    <w:rsid w:val="006A06BA"/>
    <w:rsid w:val="006B3E90"/>
    <w:rsid w:val="006C0D9A"/>
    <w:rsid w:val="006C391F"/>
    <w:rsid w:val="006D4818"/>
    <w:rsid w:val="006E435B"/>
    <w:rsid w:val="006E7DFA"/>
    <w:rsid w:val="006F1FCA"/>
    <w:rsid w:val="007057D6"/>
    <w:rsid w:val="00735948"/>
    <w:rsid w:val="00744870"/>
    <w:rsid w:val="007503ED"/>
    <w:rsid w:val="00752FA2"/>
    <w:rsid w:val="00753473"/>
    <w:rsid w:val="00771420"/>
    <w:rsid w:val="00780FC7"/>
    <w:rsid w:val="00782911"/>
    <w:rsid w:val="00785BF1"/>
    <w:rsid w:val="007860A3"/>
    <w:rsid w:val="0079023E"/>
    <w:rsid w:val="00790573"/>
    <w:rsid w:val="007A0687"/>
    <w:rsid w:val="007B66CD"/>
    <w:rsid w:val="007C0FD0"/>
    <w:rsid w:val="007C6DD1"/>
    <w:rsid w:val="007D533D"/>
    <w:rsid w:val="007F42F6"/>
    <w:rsid w:val="007F5695"/>
    <w:rsid w:val="007F5BE6"/>
    <w:rsid w:val="00802415"/>
    <w:rsid w:val="00802A21"/>
    <w:rsid w:val="00803F28"/>
    <w:rsid w:val="008118A1"/>
    <w:rsid w:val="008122D5"/>
    <w:rsid w:val="00816F57"/>
    <w:rsid w:val="008306C8"/>
    <w:rsid w:val="00833A67"/>
    <w:rsid w:val="008358B6"/>
    <w:rsid w:val="00843151"/>
    <w:rsid w:val="00852AF1"/>
    <w:rsid w:val="00863E35"/>
    <w:rsid w:val="00867101"/>
    <w:rsid w:val="008821ED"/>
    <w:rsid w:val="00883120"/>
    <w:rsid w:val="00883958"/>
    <w:rsid w:val="00891552"/>
    <w:rsid w:val="008A5F4B"/>
    <w:rsid w:val="008B0760"/>
    <w:rsid w:val="008B1C6C"/>
    <w:rsid w:val="008B3995"/>
    <w:rsid w:val="008B3E66"/>
    <w:rsid w:val="008C7627"/>
    <w:rsid w:val="008D6BFE"/>
    <w:rsid w:val="008D7586"/>
    <w:rsid w:val="008E42CC"/>
    <w:rsid w:val="008F7119"/>
    <w:rsid w:val="00904DE9"/>
    <w:rsid w:val="00915A33"/>
    <w:rsid w:val="00916758"/>
    <w:rsid w:val="00916AE2"/>
    <w:rsid w:val="00925E4F"/>
    <w:rsid w:val="00950CD0"/>
    <w:rsid w:val="00962DF4"/>
    <w:rsid w:val="009667AC"/>
    <w:rsid w:val="009819EF"/>
    <w:rsid w:val="00992C0F"/>
    <w:rsid w:val="00995450"/>
    <w:rsid w:val="0099737B"/>
    <w:rsid w:val="009B30E6"/>
    <w:rsid w:val="009B563E"/>
    <w:rsid w:val="009B6A4F"/>
    <w:rsid w:val="009D2C78"/>
    <w:rsid w:val="009D31E7"/>
    <w:rsid w:val="009D51AA"/>
    <w:rsid w:val="009D7C1C"/>
    <w:rsid w:val="009F0544"/>
    <w:rsid w:val="009F2008"/>
    <w:rsid w:val="009F58BE"/>
    <w:rsid w:val="009F637D"/>
    <w:rsid w:val="009F6DFF"/>
    <w:rsid w:val="00A009E2"/>
    <w:rsid w:val="00A05D7E"/>
    <w:rsid w:val="00A23A92"/>
    <w:rsid w:val="00A40D91"/>
    <w:rsid w:val="00A41B63"/>
    <w:rsid w:val="00A4515E"/>
    <w:rsid w:val="00A5099E"/>
    <w:rsid w:val="00A50FC9"/>
    <w:rsid w:val="00A72D86"/>
    <w:rsid w:val="00A75622"/>
    <w:rsid w:val="00A76C0B"/>
    <w:rsid w:val="00A82080"/>
    <w:rsid w:val="00AA1BD6"/>
    <w:rsid w:val="00AC43A6"/>
    <w:rsid w:val="00AD2CF7"/>
    <w:rsid w:val="00AD52A0"/>
    <w:rsid w:val="00AE2CBF"/>
    <w:rsid w:val="00AE62A4"/>
    <w:rsid w:val="00B01004"/>
    <w:rsid w:val="00B13F45"/>
    <w:rsid w:val="00B25D78"/>
    <w:rsid w:val="00B35244"/>
    <w:rsid w:val="00B70D33"/>
    <w:rsid w:val="00B73D99"/>
    <w:rsid w:val="00B7574A"/>
    <w:rsid w:val="00BC0437"/>
    <w:rsid w:val="00BC5874"/>
    <w:rsid w:val="00BD0FA6"/>
    <w:rsid w:val="00BD33FD"/>
    <w:rsid w:val="00BD63B5"/>
    <w:rsid w:val="00C03F35"/>
    <w:rsid w:val="00C10241"/>
    <w:rsid w:val="00C12D0F"/>
    <w:rsid w:val="00C12DA9"/>
    <w:rsid w:val="00C14F59"/>
    <w:rsid w:val="00C31087"/>
    <w:rsid w:val="00C37FFA"/>
    <w:rsid w:val="00C47E07"/>
    <w:rsid w:val="00C771F3"/>
    <w:rsid w:val="00C82793"/>
    <w:rsid w:val="00C85025"/>
    <w:rsid w:val="00C868FC"/>
    <w:rsid w:val="00CB3ED3"/>
    <w:rsid w:val="00CC1AB6"/>
    <w:rsid w:val="00CC3A99"/>
    <w:rsid w:val="00CD045F"/>
    <w:rsid w:val="00CD19A6"/>
    <w:rsid w:val="00CD56D5"/>
    <w:rsid w:val="00CF3376"/>
    <w:rsid w:val="00D04E27"/>
    <w:rsid w:val="00D0524E"/>
    <w:rsid w:val="00D13B4F"/>
    <w:rsid w:val="00D15526"/>
    <w:rsid w:val="00D26217"/>
    <w:rsid w:val="00D31B5A"/>
    <w:rsid w:val="00D47E21"/>
    <w:rsid w:val="00D50B51"/>
    <w:rsid w:val="00D669C2"/>
    <w:rsid w:val="00D7146E"/>
    <w:rsid w:val="00D73D57"/>
    <w:rsid w:val="00D77F02"/>
    <w:rsid w:val="00D93E04"/>
    <w:rsid w:val="00DB170A"/>
    <w:rsid w:val="00DB2E33"/>
    <w:rsid w:val="00DB3F54"/>
    <w:rsid w:val="00DB564F"/>
    <w:rsid w:val="00DC55C9"/>
    <w:rsid w:val="00DC7891"/>
    <w:rsid w:val="00DD4619"/>
    <w:rsid w:val="00DE5703"/>
    <w:rsid w:val="00DE7473"/>
    <w:rsid w:val="00DF4647"/>
    <w:rsid w:val="00E003BC"/>
    <w:rsid w:val="00E0258F"/>
    <w:rsid w:val="00E03BD9"/>
    <w:rsid w:val="00E15392"/>
    <w:rsid w:val="00E15E2A"/>
    <w:rsid w:val="00E20475"/>
    <w:rsid w:val="00E346D3"/>
    <w:rsid w:val="00E65546"/>
    <w:rsid w:val="00E720EB"/>
    <w:rsid w:val="00E77836"/>
    <w:rsid w:val="00E93B7D"/>
    <w:rsid w:val="00EA1853"/>
    <w:rsid w:val="00EA576A"/>
    <w:rsid w:val="00EB5623"/>
    <w:rsid w:val="00EB67CF"/>
    <w:rsid w:val="00EC16E5"/>
    <w:rsid w:val="00EC5629"/>
    <w:rsid w:val="00ED17F8"/>
    <w:rsid w:val="00EF2EF5"/>
    <w:rsid w:val="00F06BD0"/>
    <w:rsid w:val="00F07F42"/>
    <w:rsid w:val="00F12C7A"/>
    <w:rsid w:val="00F276EC"/>
    <w:rsid w:val="00F40BC6"/>
    <w:rsid w:val="00F414BB"/>
    <w:rsid w:val="00F7121A"/>
    <w:rsid w:val="00F72F17"/>
    <w:rsid w:val="00F80F57"/>
    <w:rsid w:val="00F93561"/>
    <w:rsid w:val="00FA25D0"/>
    <w:rsid w:val="00FB45B3"/>
    <w:rsid w:val="00FC3AB1"/>
    <w:rsid w:val="00FC5C9B"/>
    <w:rsid w:val="00FC6AAE"/>
    <w:rsid w:val="00FD757B"/>
    <w:rsid w:val="00FE21E8"/>
    <w:rsid w:val="00FE34C8"/>
    <w:rsid w:val="00FE7B07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49"/>
    <o:shapelayout v:ext="edit">
      <o:idmap v:ext="edit" data="1"/>
    </o:shapelayout>
  </w:shapeDefaults>
  <w:decimalSymbol w:val=","/>
  <w:listSeparator w:val=";"/>
  <w14:docId w14:val="5F420567"/>
  <w15:chartTrackingRefBased/>
  <w15:docId w15:val="{A010BBF2-2F82-468B-B84D-B870F7B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link w:val="IntestazioneCaratter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0D726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E720EB"/>
  </w:style>
  <w:style w:type="paragraph" w:customStyle="1" w:styleId="Rub1">
    <w:name w:val="Rub1"/>
    <w:basedOn w:val="Normale"/>
    <w:rsid w:val="00E720EB"/>
    <w:pPr>
      <w:tabs>
        <w:tab w:val="left" w:pos="1276"/>
      </w:tabs>
      <w:jc w:val="both"/>
    </w:pPr>
    <w:rPr>
      <w:b/>
      <w:smallCaps/>
    </w:rPr>
  </w:style>
  <w:style w:type="table" w:styleId="Grigliatabella">
    <w:name w:val="Table Grid"/>
    <w:basedOn w:val="Tabellanormale"/>
    <w:rsid w:val="0099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0.w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5444CBAB43544BB5F39AEB086F5DF4" ma:contentTypeVersion="13" ma:contentTypeDescription="Creare un nuovo documento." ma:contentTypeScope="" ma:versionID="fe28303d595a9e0e9ae0225cd6c78f55">
  <xsd:schema xmlns:xsd="http://www.w3.org/2001/XMLSchema" xmlns:xs="http://www.w3.org/2001/XMLSchema" xmlns:p="http://schemas.microsoft.com/office/2006/metadata/properties" xmlns:ns3="04f307b9-a7a6-46a1-b058-6a05536458f4" xmlns:ns4="fe93e1b3-fdca-4a7b-99fd-f2ab762c395b" targetNamespace="http://schemas.microsoft.com/office/2006/metadata/properties" ma:root="true" ma:fieldsID="d6e073597d329fb00ce9722bae1b3f8c" ns3:_="" ns4:_="">
    <xsd:import namespace="04f307b9-a7a6-46a1-b058-6a05536458f4"/>
    <xsd:import namespace="fe93e1b3-fdca-4a7b-99fd-f2ab762c3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07b9-a7a6-46a1-b058-6a0553645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e1b3-fdca-4a7b-99fd-f2ab762c3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F3D28-79D9-46DE-AA4F-A01807DB5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307b9-a7a6-46a1-b058-6a05536458f4"/>
    <ds:schemaRef ds:uri="fe93e1b3-fdca-4a7b-99fd-f2ab762c3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55981-86F9-49F3-8353-8AA707621929}">
  <ds:schemaRefs>
    <ds:schemaRef ds:uri="http://purl.org/dc/terms/"/>
    <ds:schemaRef ds:uri="fe93e1b3-fdca-4a7b-99fd-f2ab762c395b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04f307b9-a7a6-46a1-b058-6a05536458f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B3CD00-2D3F-4CFA-95AD-0D59CDAB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E6925-F888-4E23-9707-0D22241EC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Luigi Paparone</cp:lastModifiedBy>
  <cp:revision>4</cp:revision>
  <cp:lastPrinted>2024-11-26T09:49:00Z</cp:lastPrinted>
  <dcterms:created xsi:type="dcterms:W3CDTF">2024-12-02T09:14:00Z</dcterms:created>
  <dcterms:modified xsi:type="dcterms:W3CDTF">2024-12-05T14:32:00Z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0x0101002C5444CBAB43544BB5F39AEB086F5DF4</vt:lpwstr>
  </property>
</Properties>
</file>