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6531" w14:textId="77777777" w:rsidR="00761026" w:rsidRDefault="00761026"/>
    <w:p w14:paraId="453BD826" w14:textId="77777777" w:rsidR="00761026" w:rsidRDefault="00376B7C" w:rsidP="00480C8B">
      <w:r>
        <w:rPr>
          <w:noProof/>
        </w:rPr>
        <w:drawing>
          <wp:inline distT="0" distB="0" distL="0" distR="0" wp14:anchorId="0812C999" wp14:editId="53CCACCD">
            <wp:extent cx="2101850" cy="825500"/>
            <wp:effectExtent l="0" t="0" r="0" b="0"/>
            <wp:docPr id="1" name="Immagine 1" descr="i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1850" cy="825500"/>
                    </a:xfrm>
                    <a:prstGeom prst="rect">
                      <a:avLst/>
                    </a:prstGeom>
                    <a:noFill/>
                    <a:ln>
                      <a:noFill/>
                    </a:ln>
                  </pic:spPr>
                </pic:pic>
              </a:graphicData>
            </a:graphic>
          </wp:inline>
        </w:drawing>
      </w:r>
    </w:p>
    <w:p w14:paraId="28F6F23A" w14:textId="77777777" w:rsidR="00E213B5" w:rsidRDefault="00E213B5" w:rsidP="00AC5228">
      <w:pPr>
        <w:jc w:val="both"/>
        <w:rPr>
          <w:b/>
          <w:i/>
          <w:sz w:val="28"/>
          <w:szCs w:val="28"/>
        </w:rPr>
      </w:pPr>
    </w:p>
    <w:p w14:paraId="6F48C8DD" w14:textId="77983CF0" w:rsidR="00E213B5" w:rsidRPr="00864290" w:rsidRDefault="00E5591E" w:rsidP="008141C1">
      <w:pPr>
        <w:spacing w:line="276" w:lineRule="auto"/>
        <w:jc w:val="center"/>
        <w:rPr>
          <w:rFonts w:asciiTheme="minorHAnsi" w:hAnsiTheme="minorHAnsi" w:cstheme="minorHAnsi"/>
          <w:b/>
          <w:bCs/>
          <w:sz w:val="22"/>
          <w:szCs w:val="22"/>
        </w:rPr>
      </w:pPr>
      <w:r w:rsidRPr="00864290">
        <w:rPr>
          <w:rFonts w:asciiTheme="minorHAnsi" w:hAnsiTheme="minorHAnsi" w:cstheme="minorHAnsi"/>
          <w:b/>
          <w:bCs/>
          <w:sz w:val="22"/>
          <w:szCs w:val="22"/>
        </w:rPr>
        <w:t xml:space="preserve">AVVISO DI INDAGINE DI MERCATO </w:t>
      </w:r>
      <w:bookmarkStart w:id="0" w:name="_Hlk196747622"/>
      <w:bookmarkStart w:id="1" w:name="_Hlk196747529"/>
      <w:r w:rsidR="009A12E7" w:rsidRPr="009A12E7">
        <w:rPr>
          <w:rFonts w:asciiTheme="minorHAnsi" w:hAnsiTheme="minorHAnsi" w:cstheme="minorHAnsi"/>
          <w:b/>
          <w:bCs/>
          <w:sz w:val="22"/>
          <w:szCs w:val="22"/>
        </w:rPr>
        <w:t xml:space="preserve">PER LA MANIFESTAZIONE DI INTERESSE A PARTECIPARE ALLA PROCEDURA NEGOZIATA AI SENSI DELL’ART. 50, COMMA 1, LETTERA E) DEL D.LGS. 36/2023, PER L’AFFIDAMENTO DI UN SERVIZIO DI LAVORAZIONE DI PARTI MECCANICHE DI PRECISIONE PER L’ARC HEATER DI SCIROCCO PWT   </w:t>
      </w:r>
      <w:bookmarkEnd w:id="0"/>
      <w:bookmarkEnd w:id="1"/>
    </w:p>
    <w:p w14:paraId="3D3A4A1A" w14:textId="77777777" w:rsidR="00950432" w:rsidRPr="00864290" w:rsidRDefault="00950432" w:rsidP="008141C1">
      <w:pPr>
        <w:spacing w:line="276" w:lineRule="auto"/>
        <w:jc w:val="center"/>
        <w:rPr>
          <w:rFonts w:asciiTheme="minorHAnsi" w:hAnsiTheme="minorHAnsi" w:cstheme="minorHAnsi"/>
          <w:b/>
          <w:i/>
          <w:sz w:val="22"/>
          <w:szCs w:val="22"/>
          <w:u w:val="single"/>
        </w:rPr>
      </w:pPr>
    </w:p>
    <w:p w14:paraId="07C89FEF" w14:textId="2BDFA143" w:rsidR="00761026" w:rsidRPr="00864290" w:rsidRDefault="003C3D1F" w:rsidP="008141C1">
      <w:pPr>
        <w:spacing w:line="276" w:lineRule="auto"/>
        <w:jc w:val="center"/>
        <w:rPr>
          <w:rFonts w:asciiTheme="minorHAnsi" w:hAnsiTheme="minorHAnsi" w:cstheme="minorHAnsi"/>
          <w:b/>
          <w:i/>
          <w:sz w:val="22"/>
          <w:szCs w:val="22"/>
          <w:u w:val="single"/>
        </w:rPr>
      </w:pPr>
      <w:r w:rsidRPr="00864290">
        <w:rPr>
          <w:rFonts w:asciiTheme="minorHAnsi" w:hAnsiTheme="minorHAnsi" w:cstheme="minorHAnsi"/>
          <w:b/>
          <w:i/>
          <w:sz w:val="22"/>
          <w:szCs w:val="22"/>
          <w:u w:val="single"/>
        </w:rPr>
        <w:t>Modello n.</w:t>
      </w:r>
      <w:r w:rsidR="00A62226" w:rsidRPr="00864290">
        <w:rPr>
          <w:rFonts w:asciiTheme="minorHAnsi" w:hAnsiTheme="minorHAnsi" w:cstheme="minorHAnsi"/>
          <w:b/>
          <w:i/>
          <w:sz w:val="22"/>
          <w:szCs w:val="22"/>
          <w:u w:val="single"/>
        </w:rPr>
        <w:t xml:space="preserve"> 1</w:t>
      </w:r>
      <w:r w:rsidRPr="00864290">
        <w:rPr>
          <w:rFonts w:asciiTheme="minorHAnsi" w:hAnsiTheme="minorHAnsi" w:cstheme="minorHAnsi"/>
          <w:b/>
          <w:i/>
          <w:sz w:val="22"/>
          <w:szCs w:val="22"/>
          <w:u w:val="single"/>
        </w:rPr>
        <w:t xml:space="preserve"> – </w:t>
      </w:r>
      <w:r w:rsidR="00A34095" w:rsidRPr="00864290">
        <w:rPr>
          <w:rFonts w:asciiTheme="minorHAnsi" w:hAnsiTheme="minorHAnsi" w:cstheme="minorHAnsi"/>
          <w:b/>
          <w:i/>
          <w:sz w:val="22"/>
          <w:szCs w:val="22"/>
          <w:u w:val="single"/>
        </w:rPr>
        <w:t>Istanza di m</w:t>
      </w:r>
      <w:r w:rsidR="00A62226" w:rsidRPr="00864290">
        <w:rPr>
          <w:rFonts w:asciiTheme="minorHAnsi" w:hAnsiTheme="minorHAnsi" w:cstheme="minorHAnsi"/>
          <w:b/>
          <w:i/>
          <w:sz w:val="22"/>
          <w:szCs w:val="22"/>
          <w:u w:val="single"/>
        </w:rPr>
        <w:t>anifestazione d</w:t>
      </w:r>
      <w:r w:rsidR="00A34095" w:rsidRPr="00864290">
        <w:rPr>
          <w:rFonts w:asciiTheme="minorHAnsi" w:hAnsiTheme="minorHAnsi" w:cstheme="minorHAnsi"/>
          <w:b/>
          <w:i/>
          <w:sz w:val="22"/>
          <w:szCs w:val="22"/>
          <w:u w:val="single"/>
        </w:rPr>
        <w:t>’</w:t>
      </w:r>
      <w:r w:rsidR="00A62226" w:rsidRPr="00864290">
        <w:rPr>
          <w:rFonts w:asciiTheme="minorHAnsi" w:hAnsiTheme="minorHAnsi" w:cstheme="minorHAnsi"/>
          <w:b/>
          <w:i/>
          <w:sz w:val="22"/>
          <w:szCs w:val="22"/>
          <w:u w:val="single"/>
        </w:rPr>
        <w:t>interesse</w:t>
      </w:r>
    </w:p>
    <w:p w14:paraId="3D0469AB" w14:textId="77777777" w:rsidR="00950432" w:rsidRPr="00864290" w:rsidRDefault="00950432" w:rsidP="008141C1">
      <w:pPr>
        <w:spacing w:line="276" w:lineRule="auto"/>
        <w:jc w:val="both"/>
        <w:rPr>
          <w:rFonts w:asciiTheme="minorHAnsi" w:hAnsiTheme="minorHAnsi" w:cstheme="minorHAnsi"/>
          <w:sz w:val="22"/>
          <w:szCs w:val="22"/>
        </w:rPr>
      </w:pPr>
    </w:p>
    <w:p w14:paraId="6196EAA0" w14:textId="00399B38" w:rsidR="00A62226" w:rsidRPr="00864290" w:rsidRDefault="00A62226" w:rsidP="008141C1">
      <w:p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Il sottoscritto ............................................... nato il ........................ a ............................... e residente in ............ via ................................ n.</w:t>
      </w:r>
      <w:proofErr w:type="gramStart"/>
      <w:r w:rsidRPr="00864290">
        <w:rPr>
          <w:rFonts w:asciiTheme="minorHAnsi" w:hAnsiTheme="minorHAnsi" w:cstheme="minorHAnsi"/>
          <w:sz w:val="22"/>
          <w:szCs w:val="22"/>
        </w:rPr>
        <w:t xml:space="preserve"> ....</w:t>
      </w:r>
      <w:proofErr w:type="gramEnd"/>
      <w:r w:rsidRPr="00864290">
        <w:rPr>
          <w:rFonts w:asciiTheme="minorHAnsi" w:hAnsiTheme="minorHAnsi" w:cstheme="minorHAnsi"/>
          <w:sz w:val="22"/>
          <w:szCs w:val="22"/>
        </w:rPr>
        <w:t>. codice fiscale.......................................... in qualità di ...............................della Società................................................................ con sede legale in ..................... via ................... sede operativa in .........................via ....................... codice fiscale n. ................... partita IVA n. .................. Tel n……………</w:t>
      </w:r>
      <w:proofErr w:type="gramStart"/>
      <w:r w:rsidRPr="00864290">
        <w:rPr>
          <w:rFonts w:asciiTheme="minorHAnsi" w:hAnsiTheme="minorHAnsi" w:cstheme="minorHAnsi"/>
          <w:sz w:val="22"/>
          <w:szCs w:val="22"/>
        </w:rPr>
        <w:t>…….</w:t>
      </w:r>
      <w:proofErr w:type="gramEnd"/>
      <w:r w:rsidRPr="00864290">
        <w:rPr>
          <w:rFonts w:asciiTheme="minorHAnsi" w:hAnsiTheme="minorHAnsi" w:cstheme="minorHAnsi"/>
          <w:sz w:val="22"/>
          <w:szCs w:val="22"/>
        </w:rPr>
        <w:t>.E-mail……………</w:t>
      </w:r>
      <w:proofErr w:type="gramStart"/>
      <w:r w:rsidRPr="00864290">
        <w:rPr>
          <w:rFonts w:asciiTheme="minorHAnsi" w:hAnsiTheme="minorHAnsi" w:cstheme="minorHAnsi"/>
          <w:sz w:val="22"/>
          <w:szCs w:val="22"/>
        </w:rPr>
        <w:t>…….</w:t>
      </w:r>
      <w:proofErr w:type="gramEnd"/>
      <w:r w:rsidRPr="00864290">
        <w:rPr>
          <w:rFonts w:asciiTheme="minorHAnsi" w:hAnsiTheme="minorHAnsi" w:cstheme="minorHAnsi"/>
          <w:sz w:val="22"/>
          <w:szCs w:val="22"/>
        </w:rPr>
        <w:t>.PEC…………</w:t>
      </w:r>
      <w:proofErr w:type="gramStart"/>
      <w:r w:rsidRPr="00864290">
        <w:rPr>
          <w:rFonts w:asciiTheme="minorHAnsi" w:hAnsiTheme="minorHAnsi" w:cstheme="minorHAnsi"/>
          <w:sz w:val="22"/>
          <w:szCs w:val="22"/>
        </w:rPr>
        <w:t>…….</w:t>
      </w:r>
      <w:proofErr w:type="gramEnd"/>
      <w:r w:rsidRPr="00864290">
        <w:rPr>
          <w:rFonts w:asciiTheme="minorHAnsi" w:hAnsiTheme="minorHAnsi" w:cstheme="minorHAnsi"/>
          <w:sz w:val="22"/>
          <w:szCs w:val="22"/>
        </w:rPr>
        <w:t>.</w:t>
      </w:r>
    </w:p>
    <w:p w14:paraId="68C999E8" w14:textId="77777777" w:rsidR="00A62226" w:rsidRPr="00864290" w:rsidRDefault="00A62226" w:rsidP="008141C1">
      <w:pPr>
        <w:spacing w:line="276" w:lineRule="auto"/>
        <w:jc w:val="both"/>
        <w:rPr>
          <w:rFonts w:asciiTheme="minorHAnsi" w:hAnsiTheme="minorHAnsi" w:cstheme="minorHAnsi"/>
          <w:b/>
          <w:sz w:val="22"/>
          <w:szCs w:val="22"/>
        </w:rPr>
      </w:pPr>
    </w:p>
    <w:p w14:paraId="244FFB8B" w14:textId="77777777" w:rsidR="00E213B5" w:rsidRPr="00864290" w:rsidRDefault="00E213B5" w:rsidP="008141C1">
      <w:pPr>
        <w:spacing w:line="276" w:lineRule="auto"/>
        <w:jc w:val="both"/>
        <w:rPr>
          <w:rFonts w:asciiTheme="minorHAnsi" w:hAnsiTheme="minorHAnsi" w:cstheme="minorHAnsi"/>
          <w:b/>
          <w:sz w:val="22"/>
          <w:szCs w:val="22"/>
        </w:rPr>
      </w:pPr>
    </w:p>
    <w:p w14:paraId="549949AF" w14:textId="564EB3AE" w:rsidR="00A62226" w:rsidRPr="00864290" w:rsidRDefault="00A62226" w:rsidP="008141C1">
      <w:pPr>
        <w:spacing w:line="276" w:lineRule="auto"/>
        <w:jc w:val="both"/>
        <w:rPr>
          <w:rFonts w:asciiTheme="minorHAnsi" w:hAnsiTheme="minorHAnsi" w:cstheme="minorHAnsi"/>
          <w:b/>
          <w:sz w:val="22"/>
          <w:szCs w:val="22"/>
        </w:rPr>
      </w:pPr>
      <w:r w:rsidRPr="00864290">
        <w:rPr>
          <w:rFonts w:asciiTheme="minorHAnsi" w:hAnsiTheme="minorHAnsi" w:cstheme="minorHAnsi"/>
          <w:b/>
          <w:sz w:val="22"/>
          <w:szCs w:val="22"/>
        </w:rPr>
        <w:t>soggetto che partecipa nella sua qualità di:</w:t>
      </w:r>
    </w:p>
    <w:p w14:paraId="03163307" w14:textId="65596A40" w:rsidR="00A62226" w:rsidRPr="00864290" w:rsidRDefault="00A62226" w:rsidP="008141C1">
      <w:pPr>
        <w:spacing w:line="276" w:lineRule="auto"/>
        <w:jc w:val="both"/>
        <w:rPr>
          <w:rFonts w:asciiTheme="minorHAnsi" w:hAnsiTheme="minorHAnsi" w:cstheme="minorHAnsi"/>
          <w:bCs/>
          <w:i/>
          <w:iCs/>
          <w:sz w:val="22"/>
          <w:szCs w:val="22"/>
        </w:rPr>
      </w:pPr>
      <w:r w:rsidRPr="00864290">
        <w:rPr>
          <w:rFonts w:asciiTheme="minorHAnsi" w:hAnsiTheme="minorHAnsi" w:cstheme="minorHAnsi"/>
          <w:bCs/>
          <w:i/>
          <w:iCs/>
          <w:sz w:val="22"/>
          <w:szCs w:val="22"/>
        </w:rPr>
        <w:t>(barrare la casella di interesse)</w:t>
      </w:r>
    </w:p>
    <w:p w14:paraId="2D5417FD" w14:textId="77777777" w:rsidR="00950432" w:rsidRPr="00864290" w:rsidRDefault="00950432" w:rsidP="008141C1">
      <w:pPr>
        <w:spacing w:line="276" w:lineRule="auto"/>
        <w:jc w:val="both"/>
        <w:rPr>
          <w:rFonts w:asciiTheme="minorHAnsi" w:hAnsiTheme="minorHAnsi" w:cstheme="minorHAnsi"/>
          <w:bCs/>
          <w:i/>
          <w:iCs/>
          <w:sz w:val="22"/>
          <w:szCs w:val="22"/>
        </w:rPr>
      </w:pPr>
    </w:p>
    <w:p w14:paraId="234813C2"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i/>
          <w:sz w:val="22"/>
          <w:szCs w:val="22"/>
        </w:rPr>
        <w:t>operatore singolo</w:t>
      </w:r>
    </w:p>
    <w:p w14:paraId="1F2ABBF1"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 xml:space="preserve">raggruppamento temporaneo </w:t>
      </w:r>
      <w:r w:rsidRPr="00864290">
        <w:rPr>
          <w:rFonts w:asciiTheme="minorHAnsi" w:eastAsia="Calibri" w:hAnsiTheme="minorHAnsi" w:cstheme="minorHAnsi"/>
          <w:i/>
          <w:sz w:val="22"/>
          <w:szCs w:val="22"/>
        </w:rPr>
        <w:t>(indicare se costituito o costituendo)</w:t>
      </w:r>
      <w:r w:rsidRPr="00864290">
        <w:rPr>
          <w:rFonts w:asciiTheme="minorHAnsi" w:eastAsia="Calibri" w:hAnsiTheme="minorHAnsi" w:cstheme="minorHAnsi"/>
          <w:sz w:val="22"/>
          <w:szCs w:val="22"/>
        </w:rPr>
        <w:t xml:space="preserve"> formato da: …………………… (indicare i ruoli ricoperti) …………………………. </w:t>
      </w:r>
    </w:p>
    <w:p w14:paraId="4578C473"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sz w:val="22"/>
          <w:szCs w:val="22"/>
        </w:rPr>
      </w:pPr>
      <w:r w:rsidRPr="00864290">
        <w:rPr>
          <w:rFonts w:asciiTheme="minorHAnsi" w:eastAsia="Calibri" w:hAnsiTheme="minorHAnsi" w:cstheme="minorHAnsi"/>
          <w:sz w:val="22"/>
          <w:szCs w:val="22"/>
        </w:rPr>
        <w:t xml:space="preserve">Consorzio stabile </w:t>
      </w:r>
    </w:p>
    <w:p w14:paraId="45153696"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sz w:val="22"/>
          <w:szCs w:val="22"/>
        </w:rPr>
      </w:pPr>
      <w:r w:rsidRPr="00864290">
        <w:rPr>
          <w:rFonts w:asciiTheme="minorHAnsi" w:eastAsia="Calibri" w:hAnsiTheme="minorHAnsi" w:cstheme="minorHAnsi"/>
          <w:sz w:val="22"/>
          <w:szCs w:val="22"/>
        </w:rPr>
        <w:t xml:space="preserve">Consorzio tra società cooperative </w:t>
      </w:r>
    </w:p>
    <w:p w14:paraId="59DBE4EB"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 xml:space="preserve">Consorzio tra imprese artigiane </w:t>
      </w:r>
    </w:p>
    <w:p w14:paraId="63E9EFB3"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 xml:space="preserve">Consorzio ordinario </w:t>
      </w:r>
      <w:r w:rsidRPr="00864290">
        <w:rPr>
          <w:rFonts w:asciiTheme="minorHAnsi" w:eastAsia="Calibri" w:hAnsiTheme="minorHAnsi" w:cstheme="minorHAnsi"/>
          <w:i/>
          <w:sz w:val="22"/>
          <w:szCs w:val="22"/>
        </w:rPr>
        <w:t>(indicare se costituito o costituendo)</w:t>
      </w:r>
    </w:p>
    <w:p w14:paraId="209D8830"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 xml:space="preserve">Rete dotata di organo comune </w:t>
      </w:r>
    </w:p>
    <w:p w14:paraId="567E4AF7" w14:textId="77777777" w:rsidR="00A62226" w:rsidRPr="00864290" w:rsidRDefault="00A62226" w:rsidP="008141C1">
      <w:pPr>
        <w:numPr>
          <w:ilvl w:val="0"/>
          <w:numId w:val="3"/>
        </w:numPr>
        <w:suppressAutoHyphens/>
        <w:spacing w:after="160" w:line="276" w:lineRule="auto"/>
        <w:ind w:left="284" w:hanging="239"/>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Rete sprovvista di organo comune o con organo comune privo di rappresentanza</w:t>
      </w:r>
    </w:p>
    <w:p w14:paraId="460EC20B" w14:textId="77777777" w:rsidR="00A62226" w:rsidRPr="00864290" w:rsidRDefault="00A62226" w:rsidP="008141C1">
      <w:pPr>
        <w:numPr>
          <w:ilvl w:val="0"/>
          <w:numId w:val="3"/>
        </w:numPr>
        <w:suppressAutoHyphens/>
        <w:spacing w:after="160" w:line="276" w:lineRule="auto"/>
        <w:ind w:left="284" w:hanging="284"/>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 xml:space="preserve">GEIE </w:t>
      </w:r>
    </w:p>
    <w:p w14:paraId="0C37CFA1" w14:textId="2CBE9CFA" w:rsidR="00847AC4" w:rsidRPr="00864290" w:rsidRDefault="00A62226" w:rsidP="008141C1">
      <w:pPr>
        <w:numPr>
          <w:ilvl w:val="0"/>
          <w:numId w:val="3"/>
        </w:numPr>
        <w:suppressAutoHyphens/>
        <w:spacing w:after="160" w:line="276" w:lineRule="auto"/>
        <w:ind w:left="284" w:hanging="284"/>
        <w:contextualSpacing/>
        <w:jc w:val="both"/>
        <w:rPr>
          <w:rFonts w:asciiTheme="minorHAnsi" w:eastAsia="Calibri" w:hAnsiTheme="minorHAnsi" w:cstheme="minorHAnsi"/>
          <w:i/>
          <w:sz w:val="22"/>
          <w:szCs w:val="22"/>
        </w:rPr>
      </w:pPr>
      <w:r w:rsidRPr="00864290">
        <w:rPr>
          <w:rFonts w:asciiTheme="minorHAnsi" w:eastAsia="Calibri" w:hAnsiTheme="minorHAnsi" w:cstheme="minorHAnsi"/>
          <w:sz w:val="22"/>
          <w:szCs w:val="22"/>
        </w:rPr>
        <w:t>altro (</w:t>
      </w:r>
      <w:r w:rsidRPr="00864290">
        <w:rPr>
          <w:rFonts w:asciiTheme="minorHAnsi" w:eastAsia="Calibri" w:hAnsiTheme="minorHAnsi" w:cstheme="minorHAnsi"/>
          <w:i/>
          <w:sz w:val="22"/>
          <w:szCs w:val="22"/>
        </w:rPr>
        <w:t>indicare altre, eventuali forme di partecipazione previste dalla normativa speciale di settore)</w:t>
      </w:r>
    </w:p>
    <w:p w14:paraId="49FD2126" w14:textId="77777777" w:rsidR="00E213B5" w:rsidRPr="00864290" w:rsidRDefault="00E213B5" w:rsidP="008141C1">
      <w:pPr>
        <w:spacing w:line="276" w:lineRule="auto"/>
        <w:jc w:val="both"/>
        <w:rPr>
          <w:rFonts w:asciiTheme="minorHAnsi" w:hAnsiTheme="minorHAnsi" w:cstheme="minorHAnsi"/>
          <w:b/>
          <w:sz w:val="22"/>
          <w:szCs w:val="22"/>
        </w:rPr>
      </w:pPr>
    </w:p>
    <w:p w14:paraId="74B9698A" w14:textId="2B71DB77" w:rsidR="00136F03" w:rsidRPr="00864290" w:rsidRDefault="00C113EA" w:rsidP="008141C1">
      <w:pPr>
        <w:spacing w:line="276" w:lineRule="auto"/>
        <w:jc w:val="center"/>
        <w:rPr>
          <w:rFonts w:asciiTheme="minorHAnsi" w:hAnsiTheme="minorHAnsi" w:cstheme="minorHAnsi"/>
          <w:b/>
          <w:sz w:val="22"/>
          <w:szCs w:val="22"/>
        </w:rPr>
      </w:pPr>
      <w:r w:rsidRPr="00864290">
        <w:rPr>
          <w:rFonts w:asciiTheme="minorHAnsi" w:hAnsiTheme="minorHAnsi" w:cstheme="minorHAnsi"/>
          <w:b/>
          <w:sz w:val="22"/>
          <w:szCs w:val="22"/>
        </w:rPr>
        <w:t>MANIFESTA IL PROPRIO INTERESSE</w:t>
      </w:r>
    </w:p>
    <w:p w14:paraId="0862CECA" w14:textId="77777777" w:rsidR="00C113EA" w:rsidRPr="00864290" w:rsidRDefault="00C113EA" w:rsidP="008141C1">
      <w:pPr>
        <w:spacing w:line="276" w:lineRule="auto"/>
        <w:jc w:val="both"/>
        <w:rPr>
          <w:rFonts w:asciiTheme="minorHAnsi" w:hAnsiTheme="minorHAnsi" w:cstheme="minorHAnsi"/>
          <w:b/>
          <w:sz w:val="22"/>
          <w:szCs w:val="22"/>
        </w:rPr>
      </w:pPr>
    </w:p>
    <w:p w14:paraId="124E062A" w14:textId="23B1E43E" w:rsidR="00C113EA" w:rsidRPr="00864290" w:rsidRDefault="00961711" w:rsidP="008141C1">
      <w:pPr>
        <w:spacing w:line="276" w:lineRule="auto"/>
        <w:jc w:val="both"/>
        <w:rPr>
          <w:rFonts w:asciiTheme="minorHAnsi" w:hAnsiTheme="minorHAnsi" w:cstheme="minorHAnsi"/>
          <w:sz w:val="22"/>
          <w:szCs w:val="22"/>
        </w:rPr>
      </w:pPr>
      <w:r w:rsidRPr="00864290">
        <w:rPr>
          <w:rFonts w:asciiTheme="minorHAnsi" w:hAnsiTheme="minorHAnsi" w:cstheme="minorHAnsi"/>
          <w:bCs/>
          <w:sz w:val="22"/>
          <w:szCs w:val="22"/>
        </w:rPr>
        <w:t xml:space="preserve">a partecipare alla procedura in oggetto e, a tal fine, </w:t>
      </w:r>
      <w:r w:rsidRPr="00864290">
        <w:rPr>
          <w:rFonts w:asciiTheme="minorHAnsi" w:hAnsiTheme="minorHAnsi" w:cstheme="minorHAnsi"/>
          <w:sz w:val="22"/>
          <w:szCs w:val="22"/>
        </w:rPr>
        <w:t xml:space="preserve">sotto la propria responsabilità – a norma degli articoli 46-47 del DPR 28.12.2000 n. 445 - e nella consapevolezza che le dichiarazioni mendaci e la falsità in atti sono punite ai sensi del </w:t>
      </w:r>
      <w:proofErr w:type="gramStart"/>
      <w:r w:rsidRPr="00864290">
        <w:rPr>
          <w:rFonts w:asciiTheme="minorHAnsi" w:hAnsiTheme="minorHAnsi" w:cstheme="minorHAnsi"/>
          <w:sz w:val="22"/>
          <w:szCs w:val="22"/>
        </w:rPr>
        <w:t>Codice Penale</w:t>
      </w:r>
      <w:proofErr w:type="gramEnd"/>
      <w:r w:rsidRPr="00864290">
        <w:rPr>
          <w:rFonts w:asciiTheme="minorHAnsi" w:hAnsiTheme="minorHAnsi" w:cstheme="minorHAnsi"/>
          <w:sz w:val="22"/>
          <w:szCs w:val="22"/>
        </w:rPr>
        <w:t xml:space="preserve"> e delle leggi speciali in materia (art. 76 DPR 445/2000)</w:t>
      </w:r>
    </w:p>
    <w:p w14:paraId="49603E8C" w14:textId="77777777" w:rsidR="008141C1" w:rsidRPr="00864290" w:rsidRDefault="008141C1" w:rsidP="00864290">
      <w:pPr>
        <w:spacing w:line="276" w:lineRule="auto"/>
        <w:rPr>
          <w:rFonts w:asciiTheme="minorHAnsi" w:hAnsiTheme="minorHAnsi" w:cstheme="minorHAnsi"/>
          <w:b/>
          <w:bCs/>
          <w:sz w:val="22"/>
          <w:szCs w:val="22"/>
        </w:rPr>
      </w:pPr>
    </w:p>
    <w:p w14:paraId="2719BA15" w14:textId="77777777" w:rsidR="00F01ACC" w:rsidRDefault="00F01ACC">
      <w:pPr>
        <w:rPr>
          <w:rFonts w:asciiTheme="minorHAnsi" w:hAnsiTheme="minorHAnsi" w:cstheme="minorHAnsi"/>
          <w:b/>
          <w:bCs/>
          <w:sz w:val="22"/>
          <w:szCs w:val="22"/>
        </w:rPr>
      </w:pPr>
      <w:r>
        <w:rPr>
          <w:rFonts w:asciiTheme="minorHAnsi" w:hAnsiTheme="minorHAnsi" w:cstheme="minorHAnsi"/>
          <w:b/>
          <w:bCs/>
          <w:sz w:val="22"/>
          <w:szCs w:val="22"/>
        </w:rPr>
        <w:br w:type="page"/>
      </w:r>
    </w:p>
    <w:p w14:paraId="7936DC32" w14:textId="65F29A63" w:rsidR="00961711" w:rsidRPr="00864290" w:rsidRDefault="00961711" w:rsidP="008141C1">
      <w:pPr>
        <w:spacing w:line="276" w:lineRule="auto"/>
        <w:jc w:val="center"/>
        <w:rPr>
          <w:rFonts w:asciiTheme="minorHAnsi" w:hAnsiTheme="minorHAnsi" w:cstheme="minorHAnsi"/>
          <w:b/>
          <w:bCs/>
          <w:sz w:val="22"/>
          <w:szCs w:val="22"/>
        </w:rPr>
      </w:pPr>
      <w:r w:rsidRPr="00864290">
        <w:rPr>
          <w:rFonts w:asciiTheme="minorHAnsi" w:hAnsiTheme="minorHAnsi" w:cstheme="minorHAnsi"/>
          <w:b/>
          <w:bCs/>
          <w:sz w:val="22"/>
          <w:szCs w:val="22"/>
        </w:rPr>
        <w:lastRenderedPageBreak/>
        <w:t>DICHIARA</w:t>
      </w:r>
    </w:p>
    <w:p w14:paraId="623D2946" w14:textId="5A3D010B" w:rsidR="00645340" w:rsidRPr="00864290" w:rsidRDefault="00645340" w:rsidP="008141C1">
      <w:pPr>
        <w:spacing w:line="276" w:lineRule="auto"/>
        <w:jc w:val="center"/>
        <w:rPr>
          <w:rFonts w:asciiTheme="minorHAnsi" w:hAnsiTheme="minorHAnsi" w:cstheme="minorHAnsi"/>
          <w:bCs/>
          <w:i/>
          <w:iCs/>
          <w:sz w:val="22"/>
          <w:szCs w:val="22"/>
        </w:rPr>
      </w:pPr>
      <w:r w:rsidRPr="00864290">
        <w:rPr>
          <w:rFonts w:asciiTheme="minorHAnsi" w:hAnsiTheme="minorHAnsi" w:cstheme="minorHAnsi"/>
          <w:bCs/>
          <w:i/>
          <w:iCs/>
          <w:sz w:val="22"/>
          <w:szCs w:val="22"/>
        </w:rPr>
        <w:t>(barrare tutte le casell</w:t>
      </w:r>
      <w:r w:rsidR="00950432" w:rsidRPr="00864290">
        <w:rPr>
          <w:rFonts w:asciiTheme="minorHAnsi" w:hAnsiTheme="minorHAnsi" w:cstheme="minorHAnsi"/>
          <w:bCs/>
          <w:i/>
          <w:iCs/>
          <w:sz w:val="22"/>
          <w:szCs w:val="22"/>
        </w:rPr>
        <w:t>e</w:t>
      </w:r>
      <w:r w:rsidRPr="00864290">
        <w:rPr>
          <w:rFonts w:asciiTheme="minorHAnsi" w:hAnsiTheme="minorHAnsi" w:cstheme="minorHAnsi"/>
          <w:bCs/>
          <w:i/>
          <w:iCs/>
          <w:sz w:val="22"/>
          <w:szCs w:val="22"/>
        </w:rPr>
        <w:t xml:space="preserve"> di interesse)</w:t>
      </w:r>
    </w:p>
    <w:p w14:paraId="755396DC" w14:textId="77777777" w:rsidR="00923A73" w:rsidRPr="00864290" w:rsidRDefault="00923A73" w:rsidP="008141C1">
      <w:pPr>
        <w:spacing w:line="276" w:lineRule="auto"/>
        <w:jc w:val="both"/>
        <w:rPr>
          <w:rFonts w:asciiTheme="minorHAnsi" w:hAnsiTheme="minorHAnsi" w:cstheme="minorHAnsi"/>
          <w:b/>
          <w:bCs/>
          <w:sz w:val="22"/>
          <w:szCs w:val="22"/>
        </w:rPr>
      </w:pPr>
    </w:p>
    <w:p w14:paraId="1B18E39A" w14:textId="0C4C584E" w:rsidR="009533D9" w:rsidRPr="00864290" w:rsidRDefault="00923A7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che nei propri confronti non ricorrono</w:t>
      </w:r>
      <w:r w:rsidR="0075540F" w:rsidRPr="00864290">
        <w:rPr>
          <w:rFonts w:asciiTheme="minorHAnsi" w:hAnsiTheme="minorHAnsi" w:cstheme="minorHAnsi"/>
          <w:sz w:val="22"/>
          <w:szCs w:val="22"/>
        </w:rPr>
        <w:t xml:space="preserve"> </w:t>
      </w:r>
      <w:r w:rsidRPr="00864290">
        <w:rPr>
          <w:rFonts w:asciiTheme="minorHAnsi" w:hAnsiTheme="minorHAnsi" w:cstheme="minorHAnsi"/>
          <w:sz w:val="22"/>
          <w:szCs w:val="22"/>
        </w:rPr>
        <w:t xml:space="preserve">le </w:t>
      </w:r>
      <w:r w:rsidR="009533D9" w:rsidRPr="00864290">
        <w:rPr>
          <w:rFonts w:asciiTheme="minorHAnsi" w:hAnsiTheme="minorHAnsi" w:cstheme="minorHAnsi"/>
          <w:sz w:val="22"/>
          <w:szCs w:val="22"/>
        </w:rPr>
        <w:t xml:space="preserve">cause di esclusione </w:t>
      </w:r>
      <w:r w:rsidRPr="00864290">
        <w:rPr>
          <w:rFonts w:asciiTheme="minorHAnsi" w:hAnsiTheme="minorHAnsi" w:cstheme="minorHAnsi"/>
          <w:sz w:val="22"/>
          <w:szCs w:val="22"/>
        </w:rPr>
        <w:t>contemplate da</w:t>
      </w:r>
      <w:r w:rsidR="009533D9" w:rsidRPr="00864290">
        <w:rPr>
          <w:rFonts w:asciiTheme="minorHAnsi" w:hAnsiTheme="minorHAnsi" w:cstheme="minorHAnsi"/>
          <w:sz w:val="22"/>
          <w:szCs w:val="22"/>
        </w:rPr>
        <w:t xml:space="preserve">gli artt. </w:t>
      </w:r>
      <w:r w:rsidRPr="00864290">
        <w:rPr>
          <w:rFonts w:asciiTheme="minorHAnsi" w:hAnsiTheme="minorHAnsi" w:cstheme="minorHAnsi"/>
          <w:sz w:val="22"/>
          <w:szCs w:val="22"/>
        </w:rPr>
        <w:t xml:space="preserve">dal </w:t>
      </w:r>
      <w:r w:rsidR="009533D9" w:rsidRPr="00864290">
        <w:rPr>
          <w:rFonts w:asciiTheme="minorHAnsi" w:hAnsiTheme="minorHAnsi" w:cstheme="minorHAnsi"/>
          <w:sz w:val="22"/>
          <w:szCs w:val="22"/>
        </w:rPr>
        <w:t>94</w:t>
      </w:r>
      <w:r w:rsidRPr="00864290">
        <w:rPr>
          <w:rFonts w:asciiTheme="minorHAnsi" w:hAnsiTheme="minorHAnsi" w:cstheme="minorHAnsi"/>
          <w:sz w:val="22"/>
          <w:szCs w:val="22"/>
        </w:rPr>
        <w:t xml:space="preserve"> al 98 </w:t>
      </w:r>
      <w:r w:rsidR="009533D9" w:rsidRPr="00864290">
        <w:rPr>
          <w:rFonts w:asciiTheme="minorHAnsi" w:hAnsiTheme="minorHAnsi" w:cstheme="minorHAnsi"/>
          <w:sz w:val="22"/>
          <w:szCs w:val="22"/>
        </w:rPr>
        <w:t>del D.</w:t>
      </w:r>
      <w:r w:rsidR="008141C1" w:rsidRPr="00864290">
        <w:rPr>
          <w:rFonts w:asciiTheme="minorHAnsi" w:hAnsiTheme="minorHAnsi" w:cstheme="minorHAnsi"/>
          <w:sz w:val="22"/>
          <w:szCs w:val="22"/>
        </w:rPr>
        <w:t xml:space="preserve"> </w:t>
      </w:r>
      <w:r w:rsidR="009533D9" w:rsidRPr="00864290">
        <w:rPr>
          <w:rFonts w:asciiTheme="minorHAnsi" w:hAnsiTheme="minorHAnsi" w:cstheme="minorHAnsi"/>
          <w:sz w:val="22"/>
          <w:szCs w:val="22"/>
        </w:rPr>
        <w:t>Lgs 36/202</w:t>
      </w:r>
      <w:r w:rsidR="0075540F" w:rsidRPr="00864290">
        <w:rPr>
          <w:rFonts w:asciiTheme="minorHAnsi" w:hAnsiTheme="minorHAnsi" w:cstheme="minorHAnsi"/>
          <w:sz w:val="22"/>
          <w:szCs w:val="22"/>
        </w:rPr>
        <w:t>3</w:t>
      </w:r>
      <w:r w:rsidR="0056320E" w:rsidRPr="00864290">
        <w:rPr>
          <w:rFonts w:asciiTheme="minorHAnsi" w:hAnsiTheme="minorHAnsi" w:cstheme="minorHAnsi"/>
          <w:sz w:val="22"/>
          <w:szCs w:val="22"/>
        </w:rPr>
        <w:t>(*)</w:t>
      </w:r>
      <w:r w:rsidR="009533D9" w:rsidRPr="00864290">
        <w:rPr>
          <w:rFonts w:asciiTheme="minorHAnsi" w:hAnsiTheme="minorHAnsi" w:cstheme="minorHAnsi"/>
          <w:sz w:val="22"/>
          <w:szCs w:val="22"/>
        </w:rPr>
        <w:t>;</w:t>
      </w:r>
    </w:p>
    <w:p w14:paraId="4F6C831B" w14:textId="3E7DADEA" w:rsidR="00923A73" w:rsidRPr="00864290" w:rsidRDefault="00923A7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di escludere, in relazione ai soggetti indicati all’art. 94, comma 3 del D.</w:t>
      </w:r>
      <w:r w:rsidR="008141C1" w:rsidRPr="00864290">
        <w:rPr>
          <w:rFonts w:asciiTheme="minorHAnsi" w:hAnsiTheme="minorHAnsi" w:cstheme="minorHAnsi"/>
          <w:sz w:val="22"/>
          <w:szCs w:val="22"/>
        </w:rPr>
        <w:t xml:space="preserve"> </w:t>
      </w:r>
      <w:r w:rsidRPr="00864290">
        <w:rPr>
          <w:rFonts w:asciiTheme="minorHAnsi" w:hAnsiTheme="minorHAnsi" w:cstheme="minorHAnsi"/>
          <w:sz w:val="22"/>
          <w:szCs w:val="22"/>
        </w:rPr>
        <w:t>Lgs 36/2023, che sussistano cause di esclusione previste dal D.</w:t>
      </w:r>
      <w:r w:rsidR="008141C1" w:rsidRPr="00864290">
        <w:rPr>
          <w:rFonts w:asciiTheme="minorHAnsi" w:hAnsiTheme="minorHAnsi" w:cstheme="minorHAnsi"/>
          <w:sz w:val="22"/>
          <w:szCs w:val="22"/>
        </w:rPr>
        <w:t xml:space="preserve"> </w:t>
      </w:r>
      <w:r w:rsidRPr="00864290">
        <w:rPr>
          <w:rFonts w:asciiTheme="minorHAnsi" w:hAnsiTheme="minorHAnsi" w:cstheme="minorHAnsi"/>
          <w:sz w:val="22"/>
          <w:szCs w:val="22"/>
        </w:rPr>
        <w:t>Lgs 36/2023;</w:t>
      </w:r>
    </w:p>
    <w:p w14:paraId="5E759402" w14:textId="6AECB770" w:rsidR="00923A73" w:rsidRPr="00864290" w:rsidRDefault="00923A7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non aver reso false comunicazioni sociali di cui agli artt. 2621 e 2622 del </w:t>
      </w:r>
      <w:proofErr w:type="gramStart"/>
      <w:r w:rsidRPr="00864290">
        <w:rPr>
          <w:rFonts w:asciiTheme="minorHAnsi" w:hAnsiTheme="minorHAnsi" w:cstheme="minorHAnsi"/>
          <w:sz w:val="22"/>
          <w:szCs w:val="22"/>
        </w:rPr>
        <w:t>Codice Civile</w:t>
      </w:r>
      <w:proofErr w:type="gramEnd"/>
      <w:r w:rsidRPr="00864290">
        <w:rPr>
          <w:rFonts w:asciiTheme="minorHAnsi" w:hAnsiTheme="minorHAnsi" w:cstheme="minorHAnsi"/>
          <w:sz w:val="22"/>
          <w:szCs w:val="22"/>
        </w:rPr>
        <w:t>;</w:t>
      </w:r>
    </w:p>
    <w:p w14:paraId="2053F767" w14:textId="1134F8D2" w:rsidR="00923A73" w:rsidRPr="00864290" w:rsidRDefault="00923A7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non essere iscritto </w:t>
      </w:r>
      <w:bookmarkStart w:id="2" w:name="_Hlk197337981"/>
      <w:r w:rsidRPr="00864290">
        <w:rPr>
          <w:rFonts w:asciiTheme="minorHAnsi" w:hAnsiTheme="minorHAnsi" w:cstheme="minorHAnsi"/>
          <w:sz w:val="22"/>
          <w:szCs w:val="22"/>
        </w:rPr>
        <w:t>nel casellario informatico tenuto dall’Osservatorio dell’ANAC per aver presentato false dichiarazioni o falsa documentazione nelle procedure di gara;</w:t>
      </w:r>
      <w:bookmarkEnd w:id="2"/>
    </w:p>
    <w:p w14:paraId="499CA5C3" w14:textId="23849365" w:rsidR="00923A73" w:rsidRPr="00864290" w:rsidRDefault="00E030A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escludere </w:t>
      </w:r>
      <w:r w:rsidR="0056320E" w:rsidRPr="00864290">
        <w:rPr>
          <w:rFonts w:asciiTheme="minorHAnsi" w:hAnsiTheme="minorHAnsi" w:cstheme="minorHAnsi"/>
          <w:sz w:val="22"/>
          <w:szCs w:val="22"/>
        </w:rPr>
        <w:t xml:space="preserve">la sussistenza </w:t>
      </w:r>
      <w:bookmarkStart w:id="3" w:name="_Hlk197338030"/>
      <w:r w:rsidR="0056320E" w:rsidRPr="00864290">
        <w:rPr>
          <w:rFonts w:asciiTheme="minorHAnsi" w:hAnsiTheme="minorHAnsi" w:cstheme="minorHAnsi"/>
          <w:sz w:val="22"/>
          <w:szCs w:val="22"/>
        </w:rPr>
        <w:t>di</w:t>
      </w:r>
      <w:r w:rsidR="00E636BE" w:rsidRPr="00864290">
        <w:rPr>
          <w:rFonts w:asciiTheme="minorHAnsi" w:hAnsiTheme="minorHAnsi" w:cstheme="minorHAnsi"/>
          <w:sz w:val="22"/>
          <w:szCs w:val="22"/>
        </w:rPr>
        <w:t xml:space="preserve"> cause ostative alla partecipazione a pubbliche gare di cui all’art. 53, c. 16-ter, del D.lgs. 165/2001;</w:t>
      </w:r>
      <w:bookmarkEnd w:id="3"/>
    </w:p>
    <w:p w14:paraId="0A802558" w14:textId="77777777" w:rsidR="00851988" w:rsidRPr="00864290" w:rsidRDefault="00923A73"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non aver </w:t>
      </w:r>
      <w:bookmarkStart w:id="4" w:name="_Hlk197338053"/>
      <w:r w:rsidRPr="00864290">
        <w:rPr>
          <w:rFonts w:asciiTheme="minorHAnsi" w:hAnsiTheme="minorHAnsi" w:cstheme="minorHAnsi"/>
          <w:sz w:val="22"/>
          <w:szCs w:val="22"/>
        </w:rPr>
        <w:t>tentato di influenzare indebitamente il processo decisionale della stazione appaltante o di ottenere informazioni riservate a proprio vantaggio;</w:t>
      </w:r>
      <w:bookmarkEnd w:id="4"/>
    </w:p>
    <w:p w14:paraId="7B96F769" w14:textId="683D07F4" w:rsidR="00E636BE" w:rsidRPr="00864290" w:rsidRDefault="00851988"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non manifestare </w:t>
      </w:r>
      <w:bookmarkStart w:id="5" w:name="_Hlk197338074"/>
      <w:r w:rsidRPr="00864290">
        <w:rPr>
          <w:rFonts w:asciiTheme="minorHAnsi" w:hAnsiTheme="minorHAnsi" w:cstheme="minorHAnsi"/>
          <w:sz w:val="22"/>
          <w:szCs w:val="22"/>
        </w:rPr>
        <w:t>il proprio interesse alla medesima procedura contemporaneamente in forme diverse;</w:t>
      </w:r>
      <w:r w:rsidR="00EC4970" w:rsidRPr="00864290">
        <w:rPr>
          <w:rFonts w:asciiTheme="minorHAnsi" w:hAnsiTheme="minorHAnsi" w:cstheme="minorHAnsi"/>
          <w:sz w:val="22"/>
          <w:szCs w:val="22"/>
        </w:rPr>
        <w:t xml:space="preserve"> </w:t>
      </w:r>
    </w:p>
    <w:bookmarkEnd w:id="5"/>
    <w:p w14:paraId="739CE046" w14:textId="0628A584" w:rsidR="00F40CE2" w:rsidRPr="00864290" w:rsidRDefault="00F40CE2"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non aver </w:t>
      </w:r>
      <w:bookmarkStart w:id="6" w:name="_Hlk197338119"/>
      <w:r w:rsidRPr="00864290">
        <w:rPr>
          <w:rFonts w:asciiTheme="minorHAnsi" w:hAnsiTheme="minorHAnsi" w:cstheme="minorHAnsi"/>
          <w:sz w:val="22"/>
          <w:szCs w:val="22"/>
        </w:rPr>
        <w:t>omesso significative o persistenti carenze nell’esecuzione di un precedente contratto di appalto che ne hanno causato la risoluzione per inadempimento ovvero la condanna al risarcimento del danno o altre sanzioni comparabili;</w:t>
      </w:r>
      <w:bookmarkEnd w:id="6"/>
    </w:p>
    <w:p w14:paraId="3AA18CBD" w14:textId="3C049258" w:rsidR="00F40CE2" w:rsidRPr="00864290" w:rsidRDefault="00F40CE2"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impegnarsi a dare attuazione </w:t>
      </w:r>
      <w:bookmarkStart w:id="7" w:name="_Hlk197338140"/>
      <w:r w:rsidRPr="00864290">
        <w:rPr>
          <w:rFonts w:asciiTheme="minorHAnsi" w:hAnsiTheme="minorHAnsi" w:cstheme="minorHAnsi"/>
          <w:sz w:val="22"/>
          <w:szCs w:val="22"/>
        </w:rPr>
        <w:t>alle disposizioni di cui alla legge 13 agosto 2010, n. 136 in materia di tracciabilità dei flussi finanziari;</w:t>
      </w:r>
      <w:bookmarkEnd w:id="7"/>
    </w:p>
    <w:p w14:paraId="5A578BC6" w14:textId="6E6BE3D9" w:rsidR="009533D9" w:rsidRPr="000D04CD" w:rsidRDefault="000F7D89" w:rsidP="00864290">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w:t>
      </w:r>
      <w:bookmarkStart w:id="8" w:name="_Hlk208409084"/>
      <w:r w:rsidR="009533D9" w:rsidRPr="00864290">
        <w:rPr>
          <w:rFonts w:asciiTheme="minorHAnsi" w:hAnsiTheme="minorHAnsi" w:cstheme="minorHAnsi"/>
          <w:sz w:val="22"/>
          <w:szCs w:val="22"/>
        </w:rPr>
        <w:t xml:space="preserve">essere in possesso del requisito di idoneità professionale </w:t>
      </w:r>
      <w:r w:rsidR="009533D9" w:rsidRPr="000D04CD">
        <w:rPr>
          <w:rFonts w:asciiTheme="minorHAnsi" w:hAnsiTheme="minorHAnsi" w:cstheme="minorHAnsi"/>
          <w:sz w:val="22"/>
          <w:szCs w:val="22"/>
        </w:rPr>
        <w:t>previsto</w:t>
      </w:r>
      <w:r w:rsidR="00A46707" w:rsidRPr="000D04CD">
        <w:rPr>
          <w:rFonts w:asciiTheme="minorHAnsi" w:hAnsiTheme="minorHAnsi" w:cstheme="minorHAnsi"/>
          <w:sz w:val="22"/>
          <w:szCs w:val="22"/>
        </w:rPr>
        <w:t xml:space="preserve"> a</w:t>
      </w:r>
      <w:r w:rsidR="00CF5E4B" w:rsidRPr="000D04CD">
        <w:rPr>
          <w:rFonts w:asciiTheme="minorHAnsi" w:hAnsiTheme="minorHAnsi" w:cstheme="minorHAnsi"/>
          <w:sz w:val="22"/>
          <w:szCs w:val="22"/>
        </w:rPr>
        <w:t>l</w:t>
      </w:r>
      <w:r w:rsidR="00A46707" w:rsidRPr="000D04CD">
        <w:rPr>
          <w:rFonts w:asciiTheme="minorHAnsi" w:hAnsiTheme="minorHAnsi" w:cstheme="minorHAnsi"/>
          <w:sz w:val="22"/>
          <w:szCs w:val="22"/>
        </w:rPr>
        <w:t xml:space="preserve"> paragraf</w:t>
      </w:r>
      <w:r w:rsidR="000D04CD" w:rsidRPr="000D04CD">
        <w:rPr>
          <w:rFonts w:asciiTheme="minorHAnsi" w:hAnsiTheme="minorHAnsi" w:cstheme="minorHAnsi"/>
          <w:sz w:val="22"/>
          <w:szCs w:val="22"/>
        </w:rPr>
        <w:t>o</w:t>
      </w:r>
      <w:r w:rsidR="00A46707" w:rsidRPr="000D04CD">
        <w:rPr>
          <w:rFonts w:asciiTheme="minorHAnsi" w:hAnsiTheme="minorHAnsi" w:cstheme="minorHAnsi"/>
          <w:sz w:val="22"/>
          <w:szCs w:val="22"/>
        </w:rPr>
        <w:t xml:space="preserve"> 6.1</w:t>
      </w:r>
      <w:r w:rsidR="0049287F" w:rsidRPr="000D04CD">
        <w:rPr>
          <w:rFonts w:asciiTheme="minorHAnsi" w:hAnsiTheme="minorHAnsi" w:cstheme="minorHAnsi"/>
          <w:sz w:val="22"/>
          <w:szCs w:val="22"/>
        </w:rPr>
        <w:t xml:space="preserve">. </w:t>
      </w:r>
      <w:r w:rsidR="00A46707" w:rsidRPr="000D04CD">
        <w:rPr>
          <w:rFonts w:asciiTheme="minorHAnsi" w:hAnsiTheme="minorHAnsi" w:cstheme="minorHAnsi"/>
          <w:sz w:val="22"/>
          <w:szCs w:val="22"/>
        </w:rPr>
        <w:t>d</w:t>
      </w:r>
      <w:r w:rsidR="009533D9" w:rsidRPr="000D04CD">
        <w:rPr>
          <w:rFonts w:asciiTheme="minorHAnsi" w:hAnsiTheme="minorHAnsi" w:cstheme="minorHAnsi"/>
          <w:sz w:val="22"/>
          <w:szCs w:val="22"/>
        </w:rPr>
        <w:t>ell’avviso di indagine di mercato – Disciplinare di gara;</w:t>
      </w:r>
      <w:bookmarkEnd w:id="8"/>
    </w:p>
    <w:p w14:paraId="7EE4FAD8" w14:textId="05805181" w:rsidR="0049287F" w:rsidRPr="004B34BA" w:rsidRDefault="000F7D89" w:rsidP="008141C1">
      <w:pPr>
        <w:pStyle w:val="Paragrafoelenco"/>
        <w:numPr>
          <w:ilvl w:val="0"/>
          <w:numId w:val="4"/>
        </w:numPr>
        <w:spacing w:line="276" w:lineRule="auto"/>
        <w:jc w:val="both"/>
        <w:rPr>
          <w:rFonts w:asciiTheme="minorHAnsi" w:hAnsiTheme="minorHAnsi" w:cstheme="minorHAnsi"/>
          <w:sz w:val="22"/>
          <w:szCs w:val="22"/>
        </w:rPr>
      </w:pPr>
      <w:bookmarkStart w:id="9" w:name="_Hlk208409111"/>
      <w:r w:rsidRPr="004B34BA">
        <w:rPr>
          <w:rFonts w:asciiTheme="minorHAnsi" w:hAnsiTheme="minorHAnsi" w:cstheme="minorHAnsi"/>
          <w:sz w:val="22"/>
          <w:szCs w:val="22"/>
        </w:rPr>
        <w:t xml:space="preserve">di </w:t>
      </w:r>
      <w:r w:rsidR="0049287F" w:rsidRPr="004B34BA">
        <w:rPr>
          <w:rFonts w:asciiTheme="minorHAnsi" w:hAnsiTheme="minorHAnsi" w:cstheme="minorHAnsi"/>
          <w:sz w:val="22"/>
          <w:szCs w:val="22"/>
        </w:rPr>
        <w:t>essere in possesso dei requisiti di</w:t>
      </w:r>
      <w:r w:rsidR="00344239" w:rsidRPr="004B34BA">
        <w:rPr>
          <w:rFonts w:asciiTheme="minorHAnsi" w:hAnsiTheme="minorHAnsi" w:cstheme="minorHAnsi"/>
          <w:sz w:val="22"/>
          <w:szCs w:val="22"/>
        </w:rPr>
        <w:t xml:space="preserve"> capacità economica-finanziaria e tecnica e professionale previsti ai paragrafi 6.2 e 6.3 </w:t>
      </w:r>
      <w:r w:rsidR="0049287F" w:rsidRPr="004B34BA">
        <w:rPr>
          <w:rFonts w:asciiTheme="minorHAnsi" w:hAnsiTheme="minorHAnsi" w:cstheme="minorHAnsi"/>
          <w:sz w:val="22"/>
          <w:szCs w:val="22"/>
        </w:rPr>
        <w:t>dell’avviso di indagine di mercato – Disciplinare di gara;</w:t>
      </w:r>
    </w:p>
    <w:p w14:paraId="3418D116" w14:textId="74976E7F" w:rsidR="000139B6" w:rsidRDefault="00633284" w:rsidP="00344239">
      <w:pPr>
        <w:pStyle w:val="Paragrafoelenco"/>
        <w:numPr>
          <w:ilvl w:val="0"/>
          <w:numId w:val="4"/>
        </w:numPr>
        <w:spacing w:line="276" w:lineRule="auto"/>
        <w:jc w:val="both"/>
        <w:rPr>
          <w:rFonts w:asciiTheme="minorHAnsi" w:hAnsiTheme="minorHAnsi" w:cstheme="minorHAnsi"/>
          <w:sz w:val="22"/>
          <w:szCs w:val="22"/>
        </w:rPr>
      </w:pPr>
      <w:bookmarkStart w:id="10" w:name="_Hlk209435255"/>
      <w:bookmarkEnd w:id="9"/>
      <w:r w:rsidRPr="00633284">
        <w:rPr>
          <w:rFonts w:asciiTheme="minorHAnsi" w:hAnsiTheme="minorHAnsi" w:cstheme="minorHAnsi"/>
          <w:sz w:val="22"/>
          <w:szCs w:val="22"/>
        </w:rPr>
        <w:t>di</w:t>
      </w:r>
      <w:r>
        <w:rPr>
          <w:rFonts w:asciiTheme="minorHAnsi" w:hAnsiTheme="minorHAnsi" w:cstheme="minorHAnsi"/>
          <w:sz w:val="22"/>
          <w:szCs w:val="22"/>
        </w:rPr>
        <w:t xml:space="preserve"> </w:t>
      </w:r>
      <w:r w:rsidRPr="00633284">
        <w:rPr>
          <w:rFonts w:asciiTheme="minorHAnsi" w:hAnsiTheme="minorHAnsi" w:cstheme="minorHAnsi"/>
          <w:sz w:val="22"/>
          <w:szCs w:val="22"/>
        </w:rPr>
        <w:t>accettare, in caso di aggiudicazione, i requisiti particolari per l’esecuzione del contratto previsti nel</w:t>
      </w:r>
      <w:r>
        <w:rPr>
          <w:rFonts w:asciiTheme="minorHAnsi" w:hAnsiTheme="minorHAnsi" w:cstheme="minorHAnsi"/>
          <w:sz w:val="22"/>
          <w:szCs w:val="22"/>
        </w:rPr>
        <w:t xml:space="preserve"> CSA</w:t>
      </w:r>
      <w:r w:rsidRPr="00633284">
        <w:rPr>
          <w:rFonts w:asciiTheme="minorHAnsi" w:hAnsiTheme="minorHAnsi" w:cstheme="minorHAnsi"/>
          <w:sz w:val="22"/>
          <w:szCs w:val="22"/>
        </w:rPr>
        <w:t>, ai sensi dell’articolo 113</w:t>
      </w:r>
      <w:r w:rsidR="000139B6">
        <w:rPr>
          <w:rFonts w:asciiTheme="minorHAnsi" w:hAnsiTheme="minorHAnsi" w:cstheme="minorHAnsi"/>
          <w:sz w:val="22"/>
          <w:szCs w:val="22"/>
        </w:rPr>
        <w:t xml:space="preserve"> </w:t>
      </w:r>
      <w:r w:rsidRPr="00633284">
        <w:rPr>
          <w:rFonts w:asciiTheme="minorHAnsi" w:hAnsiTheme="minorHAnsi" w:cstheme="minorHAnsi"/>
          <w:sz w:val="22"/>
          <w:szCs w:val="22"/>
        </w:rPr>
        <w:t xml:space="preserve">del Codice; </w:t>
      </w:r>
    </w:p>
    <w:p w14:paraId="7C90DB39" w14:textId="77777777" w:rsidR="000139B6" w:rsidRDefault="00633284" w:rsidP="00344239">
      <w:pPr>
        <w:pStyle w:val="Paragrafoelenco"/>
        <w:numPr>
          <w:ilvl w:val="0"/>
          <w:numId w:val="4"/>
        </w:numPr>
        <w:spacing w:line="276" w:lineRule="auto"/>
        <w:jc w:val="both"/>
        <w:rPr>
          <w:rFonts w:asciiTheme="minorHAnsi" w:hAnsiTheme="minorHAnsi" w:cstheme="minorHAnsi"/>
          <w:sz w:val="22"/>
          <w:szCs w:val="22"/>
        </w:rPr>
      </w:pPr>
      <w:r w:rsidRPr="00633284">
        <w:rPr>
          <w:rFonts w:asciiTheme="minorHAnsi" w:hAnsiTheme="minorHAnsi" w:cstheme="minorHAnsi"/>
          <w:sz w:val="22"/>
          <w:szCs w:val="22"/>
        </w:rPr>
        <w:t xml:space="preserve">di aver preso visione e di accettare, senza condizione o riserva alcuna, i chiarimenti (quesiti/risposte) resi disponibili mediante la piattaforma; </w:t>
      </w:r>
    </w:p>
    <w:p w14:paraId="4AD2EA2A" w14:textId="5C37102B" w:rsidR="00633284" w:rsidRPr="00344239" w:rsidRDefault="00633284" w:rsidP="00344239">
      <w:pPr>
        <w:pStyle w:val="Paragrafoelenco"/>
        <w:numPr>
          <w:ilvl w:val="0"/>
          <w:numId w:val="4"/>
        </w:numPr>
        <w:spacing w:line="276" w:lineRule="auto"/>
        <w:jc w:val="both"/>
        <w:rPr>
          <w:rFonts w:asciiTheme="minorHAnsi" w:hAnsiTheme="minorHAnsi" w:cstheme="minorHAnsi"/>
          <w:sz w:val="22"/>
          <w:szCs w:val="22"/>
        </w:rPr>
      </w:pPr>
      <w:r w:rsidRPr="00633284">
        <w:rPr>
          <w:rFonts w:asciiTheme="minorHAnsi" w:hAnsiTheme="minorHAnsi" w:cstheme="minorHAnsi"/>
          <w:sz w:val="22"/>
          <w:szCs w:val="22"/>
        </w:rPr>
        <w:t>di accettare, senza condizione o riserva alcuna, tutte le norme e disposizioni contenute nella documentazione di gara.</w:t>
      </w:r>
    </w:p>
    <w:p w14:paraId="3CDF4684" w14:textId="7675163B" w:rsidR="008C181A" w:rsidRPr="0090747E" w:rsidRDefault="008C181A" w:rsidP="008C181A">
      <w:pPr>
        <w:pStyle w:val="Paragrafoelenco"/>
        <w:numPr>
          <w:ilvl w:val="0"/>
          <w:numId w:val="4"/>
        </w:numPr>
        <w:rPr>
          <w:rFonts w:asciiTheme="minorHAnsi" w:hAnsiTheme="minorHAnsi" w:cstheme="minorHAnsi"/>
          <w:sz w:val="22"/>
          <w:szCs w:val="22"/>
        </w:rPr>
      </w:pPr>
      <w:r w:rsidRPr="0090747E">
        <w:rPr>
          <w:rFonts w:asciiTheme="minorHAnsi" w:hAnsiTheme="minorHAnsi" w:cstheme="minorHAnsi"/>
          <w:sz w:val="22"/>
          <w:szCs w:val="22"/>
        </w:rPr>
        <w:t>in caso di assunzioni necessarie di impegnarsi a rispettare le quote del 30% di occupazione giovanile e femminile;</w:t>
      </w:r>
    </w:p>
    <w:bookmarkEnd w:id="10"/>
    <w:p w14:paraId="67721741" w14:textId="1E71957A" w:rsidR="008C181A" w:rsidRPr="008C181A" w:rsidRDefault="00B56B3E" w:rsidP="008C181A">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al fine della valutazione dei costi della manodopera e degli oneri aziendali ha tenuto conto dell’applicazione del CCNL</w:t>
      </w:r>
      <w:r w:rsidR="00E030A3" w:rsidRPr="00864290">
        <w:rPr>
          <w:rFonts w:asciiTheme="minorHAnsi" w:hAnsiTheme="minorHAnsi" w:cstheme="minorHAnsi"/>
          <w:sz w:val="22"/>
          <w:szCs w:val="22"/>
        </w:rPr>
        <w:t xml:space="preserve"> con il seguente codice alfanumerico</w:t>
      </w:r>
      <w:r w:rsidRPr="00864290">
        <w:rPr>
          <w:rFonts w:asciiTheme="minorHAnsi" w:hAnsiTheme="minorHAnsi" w:cstheme="minorHAnsi"/>
          <w:sz w:val="22"/>
          <w:szCs w:val="22"/>
        </w:rPr>
        <w:t>_____________________;</w:t>
      </w:r>
    </w:p>
    <w:p w14:paraId="38588D2B" w14:textId="5CE56C5E"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bookmarkStart w:id="11" w:name="_Hlk209436538"/>
      <w:r w:rsidRPr="00864290">
        <w:rPr>
          <w:rFonts w:asciiTheme="minorHAnsi" w:hAnsiTheme="minorHAnsi" w:cstheme="minorHAnsi"/>
          <w:sz w:val="22"/>
          <w:szCs w:val="22"/>
        </w:rPr>
        <w:t xml:space="preserve">DICHIARA di avere, alla data di presentazione della domanda, un numero di dipendenti impiegati pari a…………; </w:t>
      </w:r>
    </w:p>
    <w:p w14:paraId="05B6B3A4" w14:textId="60059C0F" w:rsidR="008141C1" w:rsidRPr="00864290" w:rsidRDefault="008141C1" w:rsidP="008141C1">
      <w:pPr>
        <w:spacing w:line="276" w:lineRule="auto"/>
        <w:ind w:left="360"/>
        <w:jc w:val="both"/>
        <w:rPr>
          <w:rFonts w:asciiTheme="minorHAnsi" w:hAnsiTheme="minorHAnsi" w:cstheme="minorHAnsi"/>
          <w:i/>
          <w:iCs/>
          <w:sz w:val="22"/>
          <w:szCs w:val="22"/>
        </w:rPr>
      </w:pPr>
      <w:bookmarkStart w:id="12" w:name="_Hlk209437210"/>
      <w:bookmarkEnd w:id="11"/>
      <w:r w:rsidRPr="00864290">
        <w:rPr>
          <w:rFonts w:asciiTheme="minorHAnsi" w:hAnsiTheme="minorHAnsi" w:cstheme="minorHAnsi"/>
          <w:i/>
          <w:iCs/>
          <w:sz w:val="22"/>
          <w:szCs w:val="22"/>
        </w:rPr>
        <w:t xml:space="preserve">(L’azienda con numero di dipendenti pari o superiore a 15, sceglie una delle seguenti opzioni eliminando l’altra): </w:t>
      </w:r>
    </w:p>
    <w:p w14:paraId="1CB4CDA1" w14:textId="0ACB9035" w:rsidR="008141C1" w:rsidRPr="00864290" w:rsidRDefault="008141C1" w:rsidP="008141C1">
      <w:pPr>
        <w:spacing w:line="276" w:lineRule="auto"/>
        <w:ind w:left="142" w:firstLine="284"/>
        <w:jc w:val="both"/>
        <w:rPr>
          <w:rFonts w:asciiTheme="minorHAnsi" w:hAnsiTheme="minorHAnsi" w:cstheme="minorHAnsi"/>
          <w:sz w:val="22"/>
          <w:szCs w:val="22"/>
        </w:rPr>
      </w:pPr>
      <w:r w:rsidRPr="00864290">
        <w:rPr>
          <w:rFonts w:asciiTheme="minorHAnsi" w:hAnsiTheme="minorHAnsi" w:cstheme="minorHAnsi"/>
          <w:sz w:val="22"/>
          <w:szCs w:val="22"/>
        </w:rPr>
        <w:t>Opzione 1: Poiché la propria azienda occupa più di 50 dipendenti</w:t>
      </w:r>
    </w:p>
    <w:p w14:paraId="6BF53A91" w14:textId="7DCBE755"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Allega, copia dell'ultimo rapporto trasmesso alle rappresentanze sindacali aziendali, alla consigliera e al consigliere regionale di parità e relativa attestazione di conformità a quello trasmesso alle rappresentanze sindacali aziendali, alla consigliera e al consigliere regionale di </w:t>
      </w:r>
      <w:proofErr w:type="gramStart"/>
      <w:r w:rsidRPr="00864290">
        <w:rPr>
          <w:rFonts w:asciiTheme="minorHAnsi" w:hAnsiTheme="minorHAnsi" w:cstheme="minorHAnsi"/>
          <w:sz w:val="22"/>
          <w:szCs w:val="22"/>
        </w:rPr>
        <w:t>parità;  in</w:t>
      </w:r>
      <w:proofErr w:type="gramEnd"/>
      <w:r w:rsidRPr="00864290">
        <w:rPr>
          <w:rFonts w:asciiTheme="minorHAnsi" w:hAnsiTheme="minorHAnsi" w:cstheme="minorHAnsi"/>
          <w:sz w:val="22"/>
          <w:szCs w:val="22"/>
        </w:rPr>
        <w:t xml:space="preserve"> aggiunta, nel caso in cui non abbia provveduto alla trasmissione del rapporto nei termini indicati dall'articolo 46 del decreto legislativo n. 198/2006, </w:t>
      </w:r>
    </w:p>
    <w:p w14:paraId="0CDEFD3C" w14:textId="77777777"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lastRenderedPageBreak/>
        <w:t xml:space="preserve">Allega, l’attestazione dell’avvenuta trasmissione contestuale alle rappresentanze sindacali aziendali e alla consigliera e al consigliere regionale di parità; </w:t>
      </w:r>
    </w:p>
    <w:p w14:paraId="308E8A79" w14:textId="61A5B1B9"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DICHIARA di aver assolto agli obblighi di cui alla legge n. 68/1999; </w:t>
      </w:r>
    </w:p>
    <w:p w14:paraId="676319AC" w14:textId="77777777" w:rsidR="008141C1" w:rsidRPr="00864290" w:rsidRDefault="008141C1" w:rsidP="008141C1">
      <w:pPr>
        <w:spacing w:line="276" w:lineRule="auto"/>
        <w:ind w:left="360"/>
        <w:jc w:val="both"/>
        <w:rPr>
          <w:rFonts w:asciiTheme="minorHAnsi" w:hAnsiTheme="minorHAnsi" w:cstheme="minorHAnsi"/>
          <w:sz w:val="22"/>
          <w:szCs w:val="22"/>
        </w:rPr>
      </w:pPr>
      <w:r w:rsidRPr="00864290">
        <w:rPr>
          <w:rFonts w:asciiTheme="minorHAnsi" w:hAnsiTheme="minorHAnsi" w:cstheme="minorHAnsi"/>
          <w:sz w:val="22"/>
          <w:szCs w:val="22"/>
        </w:rPr>
        <w:t xml:space="preserve">o, in alternativa, </w:t>
      </w:r>
    </w:p>
    <w:p w14:paraId="5FDCD3E4" w14:textId="77777777" w:rsidR="008141C1" w:rsidRPr="00864290" w:rsidRDefault="008141C1" w:rsidP="008141C1">
      <w:pPr>
        <w:pStyle w:val="Paragrafoelenco"/>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 Opzione 2: Poiché la propria azienda ha un numero di dipendenti pari o superiore a 15 e non superiore a 50) </w:t>
      </w:r>
    </w:p>
    <w:p w14:paraId="35B9CE0F" w14:textId="164BDC15"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DICHIARA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 </w:t>
      </w:r>
    </w:p>
    <w:p w14:paraId="3422F56F" w14:textId="1F8515F4"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DICHIARA che, nei dodici mesi antecedenti alla presentazione dell’offerta nell’ambito della presente procedura, non ha violato l’obbligo di cui all’articolo 1, comma 2, dell’Allegato II.3 del Codice e di cui all’art. 47, comma 3, del decreto-legge 31 maggio 2021, n. 77, convertito, con modificazioni, dalla legge 29 luglio 2021, n. 108; </w:t>
      </w:r>
    </w:p>
    <w:p w14:paraId="3C2E70F3" w14:textId="78B40E8E" w:rsidR="008141C1" w:rsidRPr="00864290" w:rsidRDefault="008141C1"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DICHIARA</w:t>
      </w:r>
      <w:bookmarkStart w:id="13" w:name="_Hlk208409759"/>
      <w:r w:rsidRPr="00864290">
        <w:rPr>
          <w:rFonts w:asciiTheme="minorHAnsi" w:hAnsiTheme="minorHAnsi" w:cstheme="minorHAnsi"/>
          <w:sz w:val="22"/>
          <w:szCs w:val="22"/>
        </w:rPr>
        <w:t xml:space="preserve"> di aver assolto agli obblighi di cui alla legge n. 68/1999; </w:t>
      </w:r>
      <w:bookmarkEnd w:id="13"/>
    </w:p>
    <w:p w14:paraId="06ED7408" w14:textId="4528300F" w:rsidR="008141C1" w:rsidRPr="00864290" w:rsidRDefault="008141C1" w:rsidP="00BB092D">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DICHIARA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bookmarkEnd w:id="12"/>
    <w:p w14:paraId="146A1BF8" w14:textId="387342E0" w:rsidR="00D93CD5" w:rsidRPr="00864290" w:rsidRDefault="000F7D89"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essere </w:t>
      </w:r>
      <w:r w:rsidR="0056320E" w:rsidRPr="00864290">
        <w:rPr>
          <w:rFonts w:asciiTheme="minorHAnsi" w:hAnsiTheme="minorHAnsi" w:cstheme="minorHAnsi"/>
          <w:sz w:val="22"/>
          <w:szCs w:val="22"/>
        </w:rPr>
        <w:t>perfettamente consapevole</w:t>
      </w:r>
      <w:r w:rsidR="00D93CD5" w:rsidRPr="00864290">
        <w:rPr>
          <w:rFonts w:asciiTheme="minorHAnsi" w:hAnsiTheme="minorHAnsi" w:cstheme="minorHAnsi"/>
          <w:sz w:val="22"/>
          <w:szCs w:val="22"/>
        </w:rPr>
        <w:t xml:space="preserve"> che la presente manifestazione d’interesse non costituisce proposta</w:t>
      </w:r>
      <w:r w:rsidR="004C6E36" w:rsidRPr="00864290">
        <w:rPr>
          <w:rFonts w:asciiTheme="minorHAnsi" w:hAnsiTheme="minorHAnsi" w:cstheme="minorHAnsi"/>
          <w:sz w:val="22"/>
          <w:szCs w:val="22"/>
        </w:rPr>
        <w:t xml:space="preserve"> </w:t>
      </w:r>
      <w:r w:rsidR="00D93CD5" w:rsidRPr="00864290">
        <w:rPr>
          <w:rFonts w:asciiTheme="minorHAnsi" w:hAnsiTheme="minorHAnsi" w:cstheme="minorHAnsi"/>
          <w:sz w:val="22"/>
          <w:szCs w:val="22"/>
        </w:rPr>
        <w:t>contrattuale e non impegna la Stazione Appaltante a dare seguito alle attività di cui all’oggetto medesimo, la quale si riserva la possibilità di sospendere, modificare o annullare, in tutto o in parte, il procedimento avviato e non dar seguito all’indizione della successiva procedura per l’affidamento del</w:t>
      </w:r>
      <w:r w:rsidR="004C6E36" w:rsidRPr="00864290">
        <w:rPr>
          <w:rFonts w:asciiTheme="minorHAnsi" w:hAnsiTheme="minorHAnsi" w:cstheme="minorHAnsi"/>
          <w:sz w:val="22"/>
          <w:szCs w:val="22"/>
        </w:rPr>
        <w:t xml:space="preserve">l’appalto integrato </w:t>
      </w:r>
      <w:r w:rsidR="00D93CD5" w:rsidRPr="00864290">
        <w:rPr>
          <w:rFonts w:asciiTheme="minorHAnsi" w:hAnsiTheme="minorHAnsi" w:cstheme="minorHAnsi"/>
          <w:sz w:val="22"/>
          <w:szCs w:val="22"/>
        </w:rPr>
        <w:t>di che trattasi, senza che i soggetti richiedenti possano vantare pretesa alcuna;</w:t>
      </w:r>
    </w:p>
    <w:p w14:paraId="59339162" w14:textId="20CA859B" w:rsidR="00D93CD5" w:rsidRPr="00864290" w:rsidRDefault="000F7D89"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di essere a</w:t>
      </w:r>
      <w:r w:rsidR="00D93CD5" w:rsidRPr="00864290">
        <w:rPr>
          <w:rFonts w:asciiTheme="minorHAnsi" w:hAnsiTheme="minorHAnsi" w:cstheme="minorHAnsi"/>
          <w:sz w:val="22"/>
          <w:szCs w:val="22"/>
        </w:rPr>
        <w:t xml:space="preserve"> conoscenza che la presente istanza non costituisce prova di possesso dei requisiti generali e speciali richiesti per l’affidamento</w:t>
      </w:r>
      <w:r w:rsidR="00F368D4" w:rsidRPr="00864290">
        <w:rPr>
          <w:rFonts w:asciiTheme="minorHAnsi" w:hAnsiTheme="minorHAnsi" w:cstheme="minorHAnsi"/>
          <w:sz w:val="22"/>
          <w:szCs w:val="22"/>
        </w:rPr>
        <w:t xml:space="preserve"> del presente appalto integrato</w:t>
      </w:r>
      <w:r w:rsidR="00D93CD5" w:rsidRPr="00864290">
        <w:rPr>
          <w:rFonts w:asciiTheme="minorHAnsi" w:hAnsiTheme="minorHAnsi" w:cstheme="minorHAnsi"/>
          <w:sz w:val="22"/>
          <w:szCs w:val="22"/>
        </w:rPr>
        <w:t>;</w:t>
      </w:r>
    </w:p>
    <w:p w14:paraId="01D2E527" w14:textId="71BAF19E" w:rsidR="00BD7034" w:rsidRPr="00864290" w:rsidRDefault="000F7D89"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aver </w:t>
      </w:r>
      <w:r w:rsidR="00D93CD5" w:rsidRPr="00864290">
        <w:rPr>
          <w:rFonts w:asciiTheme="minorHAnsi" w:hAnsiTheme="minorHAnsi" w:cstheme="minorHAnsi"/>
          <w:sz w:val="22"/>
          <w:szCs w:val="22"/>
        </w:rPr>
        <w:t>preso visione e accetta</w:t>
      </w:r>
      <w:r w:rsidRPr="00864290">
        <w:rPr>
          <w:rFonts w:asciiTheme="minorHAnsi" w:hAnsiTheme="minorHAnsi" w:cstheme="minorHAnsi"/>
          <w:sz w:val="22"/>
          <w:szCs w:val="22"/>
        </w:rPr>
        <w:t>re</w:t>
      </w:r>
      <w:r w:rsidR="00D93CD5" w:rsidRPr="00864290">
        <w:rPr>
          <w:rFonts w:asciiTheme="minorHAnsi" w:hAnsiTheme="minorHAnsi" w:cstheme="minorHAnsi"/>
          <w:sz w:val="22"/>
          <w:szCs w:val="22"/>
        </w:rPr>
        <w:t xml:space="preserve"> </w:t>
      </w:r>
      <w:bookmarkStart w:id="14" w:name="_Hlk197338535"/>
      <w:r w:rsidR="00D93CD5" w:rsidRPr="00864290">
        <w:rPr>
          <w:rFonts w:asciiTheme="minorHAnsi" w:hAnsiTheme="minorHAnsi" w:cstheme="minorHAnsi"/>
          <w:sz w:val="22"/>
          <w:szCs w:val="22"/>
        </w:rPr>
        <w:t xml:space="preserve">le disposizioni contenute nel Patto di integrità della Stazione </w:t>
      </w:r>
      <w:r w:rsidR="0056320E" w:rsidRPr="00864290">
        <w:rPr>
          <w:rFonts w:asciiTheme="minorHAnsi" w:hAnsiTheme="minorHAnsi" w:cstheme="minorHAnsi"/>
          <w:sz w:val="22"/>
          <w:szCs w:val="22"/>
        </w:rPr>
        <w:t>Appaltante</w:t>
      </w:r>
      <w:r w:rsidR="0098645A" w:rsidRPr="00864290">
        <w:rPr>
          <w:rFonts w:asciiTheme="minorHAnsi" w:hAnsiTheme="minorHAnsi" w:cstheme="minorHAnsi"/>
          <w:sz w:val="22"/>
          <w:szCs w:val="22"/>
        </w:rPr>
        <w:t>;</w:t>
      </w:r>
    </w:p>
    <w:p w14:paraId="59C4F005" w14:textId="227DC831" w:rsidR="002733EF" w:rsidRPr="004B34BA" w:rsidRDefault="002733EF" w:rsidP="002733EF">
      <w:pPr>
        <w:pStyle w:val="Paragrafoelenco"/>
        <w:numPr>
          <w:ilvl w:val="0"/>
          <w:numId w:val="4"/>
        </w:numPr>
        <w:jc w:val="both"/>
        <w:rPr>
          <w:rFonts w:asciiTheme="minorHAnsi" w:hAnsiTheme="minorHAnsi" w:cstheme="minorHAnsi"/>
          <w:sz w:val="22"/>
          <w:szCs w:val="22"/>
        </w:rPr>
      </w:pPr>
      <w:bookmarkStart w:id="15" w:name="_Hlk208411249"/>
      <w:r w:rsidRPr="004B34BA">
        <w:rPr>
          <w:rFonts w:asciiTheme="minorHAnsi" w:hAnsiTheme="minorHAnsi" w:cstheme="minorHAnsi"/>
          <w:sz w:val="22"/>
          <w:szCs w:val="22"/>
        </w:rPr>
        <w:t>di aver preso visione e di accettare il Protocollo di legalità visionabile al seguente link</w:t>
      </w:r>
      <w:r w:rsidR="00885EBF" w:rsidRPr="004B34BA">
        <w:rPr>
          <w:rFonts w:asciiTheme="minorHAnsi" w:hAnsiTheme="minorHAnsi" w:cstheme="minorHAnsi"/>
          <w:sz w:val="22"/>
          <w:szCs w:val="22"/>
        </w:rPr>
        <w:t xml:space="preserve"> </w:t>
      </w:r>
      <w:hyperlink r:id="rId11" w:history="1">
        <w:r w:rsidR="004B34BA" w:rsidRPr="004B34BA">
          <w:rPr>
            <w:rStyle w:val="Collegamentoipertestuale"/>
            <w:rFonts w:asciiTheme="minorHAnsi" w:hAnsiTheme="minorHAnsi" w:cstheme="minorHAnsi"/>
            <w:sz w:val="22"/>
            <w:szCs w:val="22"/>
          </w:rPr>
          <w:t>https://www.cira.it/area-fornitori/</w:t>
        </w:r>
      </w:hyperlink>
      <w:r w:rsidR="004B34BA" w:rsidRPr="004B34BA">
        <w:rPr>
          <w:rFonts w:asciiTheme="minorHAnsi" w:hAnsiTheme="minorHAnsi" w:cstheme="minorHAnsi"/>
          <w:sz w:val="22"/>
          <w:szCs w:val="22"/>
        </w:rPr>
        <w:t xml:space="preserve"> ;</w:t>
      </w:r>
    </w:p>
    <w:p w14:paraId="5D5A7592" w14:textId="545B95A2" w:rsidR="00885EBF" w:rsidRPr="004B34BA" w:rsidRDefault="00885EBF" w:rsidP="001C308D">
      <w:pPr>
        <w:pStyle w:val="Paragrafoelenco"/>
        <w:numPr>
          <w:ilvl w:val="0"/>
          <w:numId w:val="4"/>
        </w:numPr>
        <w:spacing w:after="120" w:line="276" w:lineRule="auto"/>
        <w:jc w:val="both"/>
        <w:rPr>
          <w:rFonts w:asciiTheme="minorHAnsi" w:hAnsiTheme="minorHAnsi" w:cstheme="minorHAnsi"/>
          <w:sz w:val="22"/>
          <w:szCs w:val="22"/>
        </w:rPr>
      </w:pPr>
      <w:r w:rsidRPr="004B34BA">
        <w:rPr>
          <w:rFonts w:asciiTheme="minorHAnsi" w:hAnsiTheme="minorHAnsi" w:cstheme="minorHAnsi"/>
          <w:sz w:val="22"/>
          <w:szCs w:val="22"/>
        </w:rPr>
        <w:t>di accettare il codice etico accessibile al seguente link</w:t>
      </w:r>
      <w:r w:rsidR="007F2E08" w:rsidRPr="004B34BA">
        <w:rPr>
          <w:rFonts w:asciiTheme="minorHAnsi" w:hAnsiTheme="minorHAnsi" w:cstheme="minorHAnsi"/>
          <w:sz w:val="22"/>
          <w:szCs w:val="22"/>
        </w:rPr>
        <w:t xml:space="preserve"> </w:t>
      </w:r>
      <w:bookmarkStart w:id="16" w:name="_Hlk209438407"/>
      <w:r w:rsidR="004B34BA" w:rsidRPr="004B34BA">
        <w:rPr>
          <w:rFonts w:asciiTheme="minorHAnsi" w:hAnsiTheme="minorHAnsi" w:cstheme="minorHAnsi"/>
          <w:sz w:val="22"/>
          <w:szCs w:val="22"/>
        </w:rPr>
        <w:fldChar w:fldCharType="begin"/>
      </w:r>
      <w:r w:rsidR="004B34BA" w:rsidRPr="004B34BA">
        <w:rPr>
          <w:rFonts w:asciiTheme="minorHAnsi" w:hAnsiTheme="minorHAnsi" w:cstheme="minorHAnsi"/>
          <w:sz w:val="22"/>
          <w:szCs w:val="22"/>
        </w:rPr>
        <w:instrText>HYPERLINK "https://www.cira.it/area-fornitori/"</w:instrText>
      </w:r>
      <w:r w:rsidR="004B34BA" w:rsidRPr="004B34BA">
        <w:rPr>
          <w:rFonts w:asciiTheme="minorHAnsi" w:hAnsiTheme="minorHAnsi" w:cstheme="minorHAnsi"/>
          <w:sz w:val="22"/>
          <w:szCs w:val="22"/>
        </w:rPr>
      </w:r>
      <w:r w:rsidR="004B34BA" w:rsidRPr="004B34BA">
        <w:rPr>
          <w:rFonts w:asciiTheme="minorHAnsi" w:hAnsiTheme="minorHAnsi" w:cstheme="minorHAnsi"/>
          <w:sz w:val="22"/>
          <w:szCs w:val="22"/>
        </w:rPr>
        <w:fldChar w:fldCharType="separate"/>
      </w:r>
      <w:r w:rsidR="004B34BA" w:rsidRPr="004B34BA">
        <w:rPr>
          <w:rStyle w:val="Collegamentoipertestuale"/>
          <w:rFonts w:asciiTheme="minorHAnsi" w:hAnsiTheme="minorHAnsi" w:cstheme="minorHAnsi"/>
          <w:sz w:val="22"/>
          <w:szCs w:val="22"/>
        </w:rPr>
        <w:t>https://www.cira.it/area-fornitori/</w:t>
      </w:r>
      <w:r w:rsidR="004B34BA" w:rsidRPr="004B34BA">
        <w:rPr>
          <w:rFonts w:asciiTheme="minorHAnsi" w:hAnsiTheme="minorHAnsi" w:cstheme="minorHAnsi"/>
          <w:sz w:val="22"/>
          <w:szCs w:val="22"/>
        </w:rPr>
        <w:fldChar w:fldCharType="end"/>
      </w:r>
      <w:r w:rsidR="004B34BA" w:rsidRPr="004B34BA">
        <w:rPr>
          <w:rFonts w:asciiTheme="minorHAnsi" w:hAnsiTheme="minorHAnsi" w:cstheme="minorHAnsi"/>
          <w:sz w:val="22"/>
          <w:szCs w:val="22"/>
        </w:rPr>
        <w:t xml:space="preserve"> </w:t>
      </w:r>
      <w:r w:rsidR="001C308D" w:rsidRPr="004B34BA">
        <w:rPr>
          <w:rFonts w:asciiTheme="minorHAnsi" w:hAnsiTheme="minorHAnsi" w:cstheme="minorHAnsi"/>
          <w:sz w:val="22"/>
          <w:szCs w:val="22"/>
        </w:rPr>
        <w:t>;</w:t>
      </w:r>
      <w:bookmarkEnd w:id="16"/>
    </w:p>
    <w:bookmarkEnd w:id="15"/>
    <w:p w14:paraId="3B58BE44" w14:textId="0FC7A5C4" w:rsidR="00386A0D" w:rsidRPr="00864290" w:rsidRDefault="00386A0D"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sz w:val="22"/>
          <w:szCs w:val="22"/>
        </w:rPr>
        <w:t xml:space="preserve">di aver preso visione e di accettare il trattamento dei dati personali; </w:t>
      </w:r>
    </w:p>
    <w:p w14:paraId="1AD28D00" w14:textId="6503E320" w:rsidR="00C3792A" w:rsidRPr="00864290" w:rsidRDefault="00E26D7C" w:rsidP="008141C1">
      <w:pPr>
        <w:pStyle w:val="Paragrafoelenco"/>
        <w:numPr>
          <w:ilvl w:val="0"/>
          <w:numId w:val="4"/>
        </w:numPr>
        <w:spacing w:line="276" w:lineRule="auto"/>
        <w:jc w:val="both"/>
        <w:rPr>
          <w:rFonts w:asciiTheme="minorHAnsi" w:hAnsiTheme="minorHAnsi" w:cstheme="minorHAnsi"/>
          <w:sz w:val="22"/>
          <w:szCs w:val="22"/>
        </w:rPr>
      </w:pPr>
      <w:bookmarkStart w:id="17" w:name="_Hlk197339322"/>
      <w:r w:rsidRPr="00864290">
        <w:rPr>
          <w:rFonts w:asciiTheme="minorHAnsi" w:hAnsiTheme="minorHAnsi" w:cstheme="minorHAnsi"/>
          <w:b/>
          <w:bCs/>
          <w:i/>
          <w:iCs/>
          <w:sz w:val="22"/>
          <w:szCs w:val="22"/>
        </w:rPr>
        <w:t>(eventuale)</w:t>
      </w:r>
      <w:r w:rsidR="00C3792A" w:rsidRPr="00864290">
        <w:rPr>
          <w:rFonts w:asciiTheme="minorHAnsi" w:hAnsiTheme="minorHAnsi" w:cstheme="minorHAnsi"/>
          <w:i/>
          <w:iCs/>
          <w:sz w:val="22"/>
          <w:szCs w:val="22"/>
          <w:u w:val="single"/>
        </w:rPr>
        <w:t xml:space="preserve">in caso </w:t>
      </w:r>
      <w:bookmarkStart w:id="18" w:name="_Hlk197339357"/>
      <w:r w:rsidR="00C3792A" w:rsidRPr="00864290">
        <w:rPr>
          <w:rFonts w:asciiTheme="minorHAnsi" w:hAnsiTheme="minorHAnsi" w:cstheme="minorHAnsi"/>
          <w:i/>
          <w:iCs/>
          <w:sz w:val="22"/>
          <w:szCs w:val="22"/>
          <w:u w:val="single"/>
        </w:rPr>
        <w:t>di RTI/Consorzi ordinari/GEIE da costituire</w:t>
      </w:r>
      <w:r w:rsidR="00C3792A" w:rsidRPr="00864290">
        <w:rPr>
          <w:rFonts w:asciiTheme="minorHAnsi" w:hAnsiTheme="minorHAnsi" w:cstheme="minorHAnsi"/>
          <w:sz w:val="22"/>
          <w:szCs w:val="22"/>
        </w:rPr>
        <w:t>, si impegna, in caso di aggiudicazione, a costituire RTI/Consorzio/GEIE conformandosi alla disciplina di cui all’art. 68, comma 5, del Codice, conferendo mandato collettivo speciale con rappresentanza all’impresa qualificata mandataria, che stipulerà il contratto in nome e per conto delle mandanti/consorziate;</w:t>
      </w:r>
      <w:bookmarkEnd w:id="18"/>
    </w:p>
    <w:bookmarkEnd w:id="17"/>
    <w:p w14:paraId="200431E6" w14:textId="10B7E248" w:rsidR="00C3792A" w:rsidRPr="00864290" w:rsidRDefault="00E26D7C" w:rsidP="008E3100">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b/>
          <w:bCs/>
          <w:i/>
          <w:iCs/>
          <w:sz w:val="22"/>
          <w:szCs w:val="22"/>
        </w:rPr>
        <w:t>(eventuale)</w:t>
      </w:r>
      <w:r w:rsidR="00C3792A" w:rsidRPr="00864290">
        <w:rPr>
          <w:rFonts w:asciiTheme="minorHAnsi" w:hAnsiTheme="minorHAnsi" w:cstheme="minorHAnsi"/>
          <w:i/>
          <w:iCs/>
          <w:sz w:val="22"/>
          <w:szCs w:val="22"/>
          <w:u w:val="single"/>
        </w:rPr>
        <w:t xml:space="preserve">in caso </w:t>
      </w:r>
      <w:bookmarkStart w:id="19" w:name="_Hlk197339377"/>
      <w:r w:rsidR="00C3792A" w:rsidRPr="00864290">
        <w:rPr>
          <w:rFonts w:asciiTheme="minorHAnsi" w:hAnsiTheme="minorHAnsi" w:cstheme="minorHAnsi"/>
          <w:i/>
          <w:iCs/>
          <w:sz w:val="22"/>
          <w:szCs w:val="22"/>
          <w:u w:val="single"/>
        </w:rPr>
        <w:t>di RTI costituiti o costituendi</w:t>
      </w:r>
      <w:r w:rsidR="00C3792A" w:rsidRPr="00864290">
        <w:rPr>
          <w:rFonts w:asciiTheme="minorHAnsi" w:hAnsiTheme="minorHAnsi" w:cstheme="minorHAnsi"/>
          <w:sz w:val="22"/>
          <w:szCs w:val="22"/>
        </w:rPr>
        <w:t xml:space="preserve">, a corredo dell’offerta congiunta sottoscritta da tutte le Imprese </w:t>
      </w:r>
      <w:proofErr w:type="spellStart"/>
      <w:r w:rsidR="00C3792A" w:rsidRPr="00864290">
        <w:rPr>
          <w:rFonts w:asciiTheme="minorHAnsi" w:hAnsiTheme="minorHAnsi" w:cstheme="minorHAnsi"/>
          <w:sz w:val="22"/>
          <w:szCs w:val="22"/>
        </w:rPr>
        <w:t>raggruppande</w:t>
      </w:r>
      <w:proofErr w:type="spellEnd"/>
      <w:r w:rsidR="00C3792A" w:rsidRPr="00864290">
        <w:rPr>
          <w:rFonts w:asciiTheme="minorHAnsi" w:hAnsiTheme="minorHAnsi" w:cstheme="minorHAnsi"/>
          <w:sz w:val="22"/>
          <w:szCs w:val="22"/>
        </w:rPr>
        <w:t>/costituende (o dall’Impresa capogruppo in caso di RTI già costituiti), la ripartizione dell’oggetto contrattuale all’interno del RTI (fornitura</w:t>
      </w:r>
      <w:r w:rsidR="00C3792A" w:rsidRPr="00864290">
        <w:rPr>
          <w:rFonts w:asciiTheme="minorHAnsi" w:eastAsiaTheme="minorHAnsi" w:hAnsiTheme="minorHAnsi" w:cstheme="minorHAnsi"/>
          <w:sz w:val="22"/>
          <w:szCs w:val="22"/>
          <w:lang w:eastAsia="en-US"/>
        </w:rPr>
        <w:t xml:space="preserve"> </w:t>
      </w:r>
      <w:r w:rsidR="00C3792A" w:rsidRPr="00864290">
        <w:rPr>
          <w:rFonts w:asciiTheme="minorHAnsi" w:hAnsiTheme="minorHAnsi" w:cstheme="minorHAnsi"/>
          <w:sz w:val="22"/>
          <w:szCs w:val="22"/>
        </w:rPr>
        <w:t>e/o servizi che saranno eseguiti da ciascuna singola Impresa componente l’RTI/Consorzio);</w:t>
      </w:r>
      <w:bookmarkEnd w:id="19"/>
    </w:p>
    <w:bookmarkEnd w:id="14"/>
    <w:p w14:paraId="7725AE04" w14:textId="52CBC26D" w:rsidR="0098645A" w:rsidRPr="00864290" w:rsidRDefault="00E26D7C"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b/>
          <w:bCs/>
          <w:i/>
          <w:iCs/>
          <w:sz w:val="22"/>
          <w:szCs w:val="22"/>
        </w:rPr>
        <w:lastRenderedPageBreak/>
        <w:t>(eventuale)</w:t>
      </w:r>
      <w:r w:rsidRPr="00864290">
        <w:rPr>
          <w:rFonts w:asciiTheme="minorHAnsi" w:hAnsiTheme="minorHAnsi" w:cstheme="minorHAnsi"/>
          <w:i/>
          <w:iCs/>
          <w:sz w:val="22"/>
          <w:szCs w:val="22"/>
          <w:u w:val="single"/>
        </w:rPr>
        <w:t xml:space="preserve"> </w:t>
      </w:r>
      <w:r w:rsidR="0098645A" w:rsidRPr="00864290">
        <w:rPr>
          <w:rFonts w:asciiTheme="minorHAnsi" w:hAnsiTheme="minorHAnsi" w:cstheme="minorHAnsi"/>
          <w:i/>
          <w:iCs/>
          <w:sz w:val="22"/>
          <w:szCs w:val="22"/>
          <w:u w:val="single"/>
        </w:rPr>
        <w:t>(per gli operatori economici non residenti e privi di stabile organizzazione in Italia</w:t>
      </w:r>
      <w:r w:rsidR="0098645A" w:rsidRPr="00864290">
        <w:rPr>
          <w:rFonts w:asciiTheme="minorHAnsi" w:hAnsiTheme="minorHAnsi" w:cstheme="minorHAnsi"/>
          <w:sz w:val="22"/>
          <w:szCs w:val="22"/>
        </w:rPr>
        <w:t>), l’impegno ad uniformarsi, in caso di aggiudicazione, alla disciplina di cui agli artt. 17, comma 2, e 53, comma 3 del d.P.R. n. 633/72 e a comunicare alla Stazione appaltante la nomina del proprio rappresentante fiscale, nelle forme di legge;</w:t>
      </w:r>
    </w:p>
    <w:p w14:paraId="52A58F8E" w14:textId="5DA78F93" w:rsidR="0098645A" w:rsidRDefault="00E26D7C" w:rsidP="008141C1">
      <w:pPr>
        <w:pStyle w:val="Paragrafoelenco"/>
        <w:numPr>
          <w:ilvl w:val="0"/>
          <w:numId w:val="4"/>
        </w:numPr>
        <w:spacing w:line="276" w:lineRule="auto"/>
        <w:jc w:val="both"/>
        <w:rPr>
          <w:rFonts w:asciiTheme="minorHAnsi" w:hAnsiTheme="minorHAnsi" w:cstheme="minorHAnsi"/>
          <w:sz w:val="22"/>
          <w:szCs w:val="22"/>
        </w:rPr>
      </w:pPr>
      <w:r w:rsidRPr="00864290">
        <w:rPr>
          <w:rFonts w:asciiTheme="minorHAnsi" w:hAnsiTheme="minorHAnsi" w:cstheme="minorHAnsi"/>
          <w:b/>
          <w:bCs/>
          <w:i/>
          <w:iCs/>
          <w:sz w:val="22"/>
          <w:szCs w:val="22"/>
        </w:rPr>
        <w:t>(eventuale)</w:t>
      </w:r>
      <w:r w:rsidRPr="00864290">
        <w:rPr>
          <w:rFonts w:asciiTheme="minorHAnsi" w:hAnsiTheme="minorHAnsi" w:cstheme="minorHAnsi"/>
          <w:i/>
          <w:iCs/>
          <w:sz w:val="22"/>
          <w:szCs w:val="22"/>
          <w:u w:val="single"/>
        </w:rPr>
        <w:t xml:space="preserve"> </w:t>
      </w:r>
      <w:r w:rsidR="0098645A" w:rsidRPr="00864290">
        <w:rPr>
          <w:rFonts w:asciiTheme="minorHAnsi" w:hAnsiTheme="minorHAnsi" w:cstheme="minorHAnsi"/>
          <w:i/>
          <w:iCs/>
          <w:sz w:val="22"/>
          <w:szCs w:val="22"/>
          <w:u w:val="single"/>
        </w:rPr>
        <w:t>(per gli operatori economici non residenti e privi di stabile organizzazione in Italia),</w:t>
      </w:r>
      <w:r w:rsidR="0098645A" w:rsidRPr="00864290">
        <w:rPr>
          <w:rFonts w:asciiTheme="minorHAnsi" w:hAnsiTheme="minorHAnsi" w:cstheme="minorHAnsi"/>
          <w:sz w:val="22"/>
          <w:szCs w:val="22"/>
        </w:rPr>
        <w:t xml:space="preserve"> il domicilio fiscale, il codice fiscale, la partita IVA, e l’indirizzo di posta elettronica certificata o strumento analogo negli altri Stati Membri, ai fini delle comunicazioni di cui all’art. 90 del Codice</w:t>
      </w:r>
      <w:r w:rsidR="007C050F" w:rsidRPr="00864290">
        <w:rPr>
          <w:rFonts w:asciiTheme="minorHAnsi" w:hAnsiTheme="minorHAnsi" w:cstheme="minorHAnsi"/>
          <w:sz w:val="22"/>
          <w:szCs w:val="22"/>
        </w:rPr>
        <w:t>;</w:t>
      </w:r>
    </w:p>
    <w:p w14:paraId="017BFD6D" w14:textId="77777777" w:rsidR="00344239" w:rsidRPr="00344239" w:rsidRDefault="00344239" w:rsidP="00344239">
      <w:pPr>
        <w:pStyle w:val="Paragrafoelenco"/>
        <w:numPr>
          <w:ilvl w:val="0"/>
          <w:numId w:val="4"/>
        </w:numPr>
        <w:spacing w:line="276" w:lineRule="auto"/>
        <w:jc w:val="both"/>
        <w:rPr>
          <w:rFonts w:asciiTheme="minorHAnsi" w:hAnsiTheme="minorHAnsi" w:cstheme="minorHAnsi"/>
          <w:sz w:val="22"/>
          <w:szCs w:val="22"/>
        </w:rPr>
      </w:pPr>
      <w:r w:rsidRPr="00344239">
        <w:rPr>
          <w:rFonts w:asciiTheme="minorHAnsi" w:hAnsiTheme="minorHAnsi" w:cstheme="minorHAnsi"/>
          <w:sz w:val="22"/>
          <w:szCs w:val="22"/>
        </w:rPr>
        <w:t xml:space="preserve">DICHIARA, altresì, che nel caso di aggiudicazione, ai fini dell’espletamento delle prestazioni oggetto del contratto: </w:t>
      </w:r>
    </w:p>
    <w:p w14:paraId="0CB5E364" w14:textId="4D796590" w:rsidR="00344239" w:rsidRPr="00344239" w:rsidRDefault="00344239" w:rsidP="00344239">
      <w:pPr>
        <w:spacing w:line="276" w:lineRule="auto"/>
        <w:ind w:left="360"/>
        <w:jc w:val="both"/>
        <w:rPr>
          <w:rFonts w:asciiTheme="minorHAnsi" w:hAnsiTheme="minorHAnsi" w:cstheme="minorHAnsi"/>
          <w:sz w:val="22"/>
          <w:szCs w:val="22"/>
        </w:rPr>
      </w:pPr>
      <w:r>
        <w:rPr>
          <w:rFonts w:asciiTheme="minorHAnsi" w:hAnsiTheme="minorHAnsi" w:cstheme="minorHAnsi"/>
          <w:sz w:val="22"/>
          <w:szCs w:val="22"/>
        </w:rPr>
        <w:t xml:space="preserve">      </w:t>
      </w:r>
      <w:r w:rsidRPr="00344239">
        <w:rPr>
          <w:rFonts w:asciiTheme="minorHAnsi" w:hAnsiTheme="minorHAnsi" w:cstheme="minorHAnsi"/>
          <w:sz w:val="36"/>
          <w:szCs w:val="36"/>
        </w:rPr>
        <w:t xml:space="preserve"> </w:t>
      </w:r>
      <w:r w:rsidRPr="00344239">
        <w:rPr>
          <w:rFonts w:ascii="Arial" w:hAnsi="Arial" w:cs="Arial"/>
          <w:sz w:val="36"/>
          <w:szCs w:val="36"/>
        </w:rPr>
        <w:t>□</w:t>
      </w:r>
      <w:r>
        <w:rPr>
          <w:rFonts w:asciiTheme="minorHAnsi" w:hAnsiTheme="minorHAnsi" w:cstheme="minorHAnsi"/>
          <w:sz w:val="22"/>
          <w:szCs w:val="22"/>
        </w:rPr>
        <w:t xml:space="preserve"> </w:t>
      </w:r>
      <w:r w:rsidRPr="00344239">
        <w:rPr>
          <w:rFonts w:asciiTheme="minorHAnsi" w:hAnsiTheme="minorHAnsi" w:cstheme="minorHAnsi"/>
          <w:sz w:val="22"/>
          <w:szCs w:val="22"/>
        </w:rPr>
        <w:t>non si avvarrà di sistemi di intelligenza artificiale;</w:t>
      </w:r>
    </w:p>
    <w:p w14:paraId="38E12DED" w14:textId="77777777" w:rsidR="00344239" w:rsidRPr="00344239" w:rsidRDefault="00344239" w:rsidP="00344239">
      <w:pPr>
        <w:spacing w:line="276" w:lineRule="auto"/>
        <w:ind w:left="360"/>
        <w:jc w:val="both"/>
        <w:rPr>
          <w:rFonts w:asciiTheme="minorHAnsi" w:hAnsiTheme="minorHAnsi" w:cstheme="minorHAnsi"/>
          <w:sz w:val="22"/>
          <w:szCs w:val="22"/>
        </w:rPr>
      </w:pPr>
      <w:r w:rsidRPr="00344239">
        <w:rPr>
          <w:rFonts w:asciiTheme="minorHAnsi" w:hAnsiTheme="minorHAnsi" w:cstheme="minorHAnsi"/>
          <w:sz w:val="22"/>
          <w:szCs w:val="22"/>
        </w:rPr>
        <w:t xml:space="preserve">o, in alternativa </w:t>
      </w:r>
    </w:p>
    <w:p w14:paraId="12BF9ED5" w14:textId="13F78F14" w:rsidR="00344239" w:rsidRPr="00344239" w:rsidRDefault="00344239" w:rsidP="00344239">
      <w:pPr>
        <w:spacing w:line="276" w:lineRule="auto"/>
        <w:ind w:left="709" w:hanging="349"/>
        <w:jc w:val="both"/>
        <w:rPr>
          <w:rFonts w:asciiTheme="minorHAnsi" w:hAnsiTheme="minorHAnsi" w:cstheme="minorHAnsi"/>
          <w:sz w:val="22"/>
          <w:szCs w:val="22"/>
        </w:rPr>
      </w:pPr>
      <w:r w:rsidRPr="00344239">
        <w:rPr>
          <w:rFonts w:ascii="Arial" w:hAnsi="Arial" w:cs="Arial"/>
          <w:sz w:val="36"/>
          <w:szCs w:val="36"/>
        </w:rPr>
        <w:t>□</w:t>
      </w:r>
      <w:r>
        <w:rPr>
          <w:rFonts w:asciiTheme="minorHAnsi" w:hAnsiTheme="minorHAnsi" w:cstheme="minorHAnsi"/>
          <w:sz w:val="22"/>
          <w:szCs w:val="22"/>
        </w:rPr>
        <w:t xml:space="preserve"> </w:t>
      </w:r>
      <w:r w:rsidRPr="00344239">
        <w:rPr>
          <w:rFonts w:asciiTheme="minorHAnsi" w:hAnsiTheme="minorHAnsi" w:cstheme="minorHAnsi"/>
          <w:sz w:val="22"/>
          <w:szCs w:val="22"/>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r>
        <w:rPr>
          <w:rFonts w:asciiTheme="minorHAnsi" w:hAnsiTheme="minorHAnsi" w:cstheme="minorHAnsi"/>
          <w:sz w:val="22"/>
          <w:szCs w:val="22"/>
        </w:rPr>
        <w:t>.</w:t>
      </w:r>
    </w:p>
    <w:p w14:paraId="02068048" w14:textId="77777777" w:rsidR="0098645A" w:rsidRPr="00864290" w:rsidRDefault="0098645A" w:rsidP="008141C1">
      <w:pPr>
        <w:spacing w:line="276" w:lineRule="auto"/>
        <w:ind w:left="360"/>
        <w:jc w:val="both"/>
        <w:rPr>
          <w:rFonts w:asciiTheme="minorHAnsi" w:hAnsiTheme="minorHAnsi" w:cstheme="minorHAnsi"/>
          <w:sz w:val="22"/>
          <w:szCs w:val="22"/>
        </w:rPr>
      </w:pPr>
    </w:p>
    <w:p w14:paraId="387B0D01" w14:textId="77777777" w:rsidR="00A855C3" w:rsidRPr="00864290" w:rsidRDefault="00A855C3" w:rsidP="008141C1">
      <w:pPr>
        <w:spacing w:line="276" w:lineRule="auto"/>
        <w:jc w:val="both"/>
        <w:rPr>
          <w:rFonts w:asciiTheme="minorHAnsi" w:hAnsiTheme="minorHAnsi" w:cstheme="minorHAnsi"/>
          <w:sz w:val="22"/>
          <w:szCs w:val="22"/>
        </w:rPr>
      </w:pPr>
    </w:p>
    <w:p w14:paraId="7E9CF867" w14:textId="77777777" w:rsidR="00FD292D" w:rsidRPr="00864290" w:rsidRDefault="00FD292D" w:rsidP="008141C1">
      <w:pPr>
        <w:spacing w:line="276" w:lineRule="auto"/>
        <w:ind w:left="360"/>
        <w:jc w:val="both"/>
        <w:rPr>
          <w:rFonts w:asciiTheme="minorHAnsi" w:hAnsiTheme="minorHAnsi" w:cstheme="minorHAnsi"/>
          <w:sz w:val="22"/>
          <w:szCs w:val="22"/>
        </w:rPr>
      </w:pPr>
    </w:p>
    <w:p w14:paraId="41516E12" w14:textId="05BEAA6E" w:rsidR="00A855C3" w:rsidRPr="00864290" w:rsidRDefault="00E84A0E" w:rsidP="008141C1">
      <w:pPr>
        <w:spacing w:line="276" w:lineRule="auto"/>
        <w:ind w:left="360"/>
        <w:jc w:val="both"/>
        <w:rPr>
          <w:rFonts w:asciiTheme="minorHAnsi" w:hAnsiTheme="minorHAnsi" w:cstheme="minorHAnsi"/>
          <w:sz w:val="22"/>
          <w:szCs w:val="22"/>
        </w:rPr>
      </w:pPr>
      <w:r w:rsidRPr="00864290">
        <w:rPr>
          <w:rFonts w:asciiTheme="minorHAnsi" w:hAnsiTheme="minorHAnsi" w:cstheme="minorHAnsi"/>
          <w:sz w:val="22"/>
          <w:szCs w:val="22"/>
        </w:rPr>
        <w:t xml:space="preserve">Data e luogo </w:t>
      </w:r>
    </w:p>
    <w:p w14:paraId="7F7245B7" w14:textId="77777777" w:rsidR="00FD292D" w:rsidRPr="00864290" w:rsidRDefault="00FD292D" w:rsidP="008141C1">
      <w:pPr>
        <w:spacing w:line="276" w:lineRule="auto"/>
        <w:ind w:left="360"/>
        <w:jc w:val="both"/>
        <w:rPr>
          <w:rFonts w:asciiTheme="minorHAnsi" w:hAnsiTheme="minorHAnsi" w:cstheme="minorHAnsi"/>
          <w:sz w:val="22"/>
          <w:szCs w:val="22"/>
        </w:rPr>
      </w:pPr>
    </w:p>
    <w:p w14:paraId="604E227E" w14:textId="77777777" w:rsidR="00FD292D" w:rsidRPr="00864290" w:rsidRDefault="00FD292D" w:rsidP="008141C1">
      <w:pPr>
        <w:spacing w:line="276" w:lineRule="auto"/>
        <w:ind w:left="360"/>
        <w:jc w:val="both"/>
        <w:rPr>
          <w:rFonts w:asciiTheme="minorHAnsi" w:hAnsiTheme="minorHAnsi" w:cstheme="minorHAnsi"/>
          <w:sz w:val="22"/>
          <w:szCs w:val="22"/>
        </w:rPr>
      </w:pPr>
    </w:p>
    <w:p w14:paraId="19BD6A96" w14:textId="5DE97584" w:rsidR="00E84A0E" w:rsidRPr="00864290" w:rsidRDefault="00E84A0E" w:rsidP="008141C1">
      <w:pPr>
        <w:spacing w:line="276" w:lineRule="auto"/>
        <w:ind w:left="360"/>
        <w:jc w:val="both"/>
        <w:rPr>
          <w:rFonts w:asciiTheme="minorHAnsi" w:hAnsiTheme="minorHAnsi" w:cstheme="minorHAnsi"/>
          <w:sz w:val="22"/>
          <w:szCs w:val="22"/>
        </w:rPr>
      </w:pPr>
      <w:r w:rsidRPr="00864290">
        <w:rPr>
          <w:rFonts w:asciiTheme="minorHAnsi" w:hAnsiTheme="minorHAnsi" w:cstheme="minorHAnsi"/>
          <w:sz w:val="22"/>
          <w:szCs w:val="22"/>
        </w:rPr>
        <w:t>_________________</w:t>
      </w:r>
    </w:p>
    <w:p w14:paraId="0509E7C8" w14:textId="77777777" w:rsidR="00E84A0E" w:rsidRPr="00864290" w:rsidRDefault="00E84A0E" w:rsidP="008141C1">
      <w:pPr>
        <w:spacing w:line="276" w:lineRule="auto"/>
        <w:ind w:left="360"/>
        <w:jc w:val="both"/>
        <w:rPr>
          <w:rFonts w:asciiTheme="minorHAnsi" w:hAnsiTheme="minorHAnsi" w:cstheme="minorHAnsi"/>
          <w:sz w:val="22"/>
          <w:szCs w:val="22"/>
        </w:rPr>
      </w:pPr>
    </w:p>
    <w:p w14:paraId="382FEF17" w14:textId="330BE02A" w:rsidR="00A855C3" w:rsidRPr="00864290" w:rsidRDefault="00E84A0E" w:rsidP="008141C1">
      <w:pPr>
        <w:spacing w:line="276" w:lineRule="auto"/>
        <w:ind w:left="360"/>
        <w:jc w:val="both"/>
        <w:rPr>
          <w:rFonts w:asciiTheme="minorHAnsi" w:hAnsiTheme="minorHAnsi" w:cstheme="minorHAnsi"/>
          <w:sz w:val="22"/>
          <w:szCs w:val="22"/>
        </w:rPr>
      </w:pPr>
      <w:r w:rsidRPr="00864290">
        <w:rPr>
          <w:rFonts w:asciiTheme="minorHAnsi" w:hAnsiTheme="minorHAnsi" w:cstheme="minorHAnsi"/>
          <w:sz w:val="22"/>
          <w:szCs w:val="22"/>
        </w:rPr>
        <w:t>Firma</w:t>
      </w:r>
    </w:p>
    <w:p w14:paraId="2244637A" w14:textId="77777777" w:rsidR="00FD292D" w:rsidRPr="00864290" w:rsidRDefault="00FD292D" w:rsidP="008141C1">
      <w:pPr>
        <w:spacing w:line="276" w:lineRule="auto"/>
        <w:ind w:left="360"/>
        <w:jc w:val="both"/>
        <w:rPr>
          <w:rFonts w:asciiTheme="minorHAnsi" w:hAnsiTheme="minorHAnsi" w:cstheme="minorHAnsi"/>
          <w:sz w:val="22"/>
          <w:szCs w:val="22"/>
        </w:rPr>
      </w:pPr>
    </w:p>
    <w:p w14:paraId="522C3A1F" w14:textId="77777777" w:rsidR="00FD292D" w:rsidRPr="00864290" w:rsidRDefault="00FD292D" w:rsidP="008141C1">
      <w:pPr>
        <w:spacing w:line="276" w:lineRule="auto"/>
        <w:ind w:left="360"/>
        <w:jc w:val="both"/>
        <w:rPr>
          <w:rFonts w:asciiTheme="minorHAnsi" w:hAnsiTheme="minorHAnsi" w:cstheme="minorHAnsi"/>
          <w:sz w:val="22"/>
          <w:szCs w:val="22"/>
        </w:rPr>
      </w:pPr>
    </w:p>
    <w:p w14:paraId="41979D5B" w14:textId="553C99FD" w:rsidR="00E84A0E" w:rsidRPr="00864290" w:rsidRDefault="00E84A0E" w:rsidP="008141C1">
      <w:pPr>
        <w:spacing w:line="276" w:lineRule="auto"/>
        <w:ind w:left="360"/>
        <w:jc w:val="both"/>
        <w:rPr>
          <w:rFonts w:asciiTheme="minorHAnsi" w:hAnsiTheme="minorHAnsi" w:cstheme="minorHAnsi"/>
          <w:sz w:val="22"/>
          <w:szCs w:val="22"/>
        </w:rPr>
      </w:pPr>
      <w:r w:rsidRPr="00864290">
        <w:rPr>
          <w:rFonts w:asciiTheme="minorHAnsi" w:hAnsiTheme="minorHAnsi" w:cstheme="minorHAnsi"/>
          <w:sz w:val="22"/>
          <w:szCs w:val="22"/>
        </w:rPr>
        <w:t>__________________</w:t>
      </w:r>
    </w:p>
    <w:p w14:paraId="2E43887E" w14:textId="77777777" w:rsidR="00A855C3" w:rsidRPr="00864290" w:rsidRDefault="00A855C3" w:rsidP="008141C1">
      <w:pPr>
        <w:spacing w:line="276" w:lineRule="auto"/>
        <w:ind w:left="360"/>
        <w:jc w:val="both"/>
        <w:rPr>
          <w:rFonts w:asciiTheme="minorHAnsi" w:hAnsiTheme="minorHAnsi" w:cstheme="minorHAnsi"/>
          <w:sz w:val="22"/>
          <w:szCs w:val="22"/>
        </w:rPr>
      </w:pPr>
    </w:p>
    <w:p w14:paraId="01922C7A" w14:textId="77777777" w:rsidR="00FD292D" w:rsidRPr="00864290" w:rsidRDefault="00FD292D" w:rsidP="008141C1">
      <w:pPr>
        <w:spacing w:line="276" w:lineRule="auto"/>
        <w:ind w:left="360"/>
        <w:jc w:val="both"/>
        <w:rPr>
          <w:rFonts w:asciiTheme="minorHAnsi" w:hAnsiTheme="minorHAnsi" w:cstheme="minorHAnsi"/>
          <w:iCs/>
          <w:sz w:val="22"/>
          <w:szCs w:val="22"/>
          <w:u w:val="single"/>
        </w:rPr>
      </w:pPr>
    </w:p>
    <w:p w14:paraId="6BC4FBE6" w14:textId="54B0B353" w:rsidR="00FD292D" w:rsidRPr="00864290" w:rsidRDefault="0056320E" w:rsidP="008141C1">
      <w:pPr>
        <w:spacing w:line="276" w:lineRule="auto"/>
        <w:jc w:val="both"/>
        <w:rPr>
          <w:rFonts w:asciiTheme="minorHAnsi" w:hAnsiTheme="minorHAnsi" w:cstheme="minorHAnsi"/>
          <w:iCs/>
          <w:sz w:val="22"/>
          <w:szCs w:val="22"/>
          <w:u w:val="single"/>
        </w:rPr>
      </w:pPr>
      <w:r w:rsidRPr="00864290">
        <w:rPr>
          <w:rFonts w:asciiTheme="minorHAnsi" w:hAnsiTheme="minorHAnsi" w:cstheme="minorHAnsi"/>
          <w:iCs/>
          <w:sz w:val="22"/>
          <w:szCs w:val="22"/>
          <w:u w:val="single"/>
        </w:rPr>
        <w:t>(</w:t>
      </w:r>
      <w:proofErr w:type="gramStart"/>
      <w:r w:rsidR="0075540F" w:rsidRPr="00864290">
        <w:rPr>
          <w:rFonts w:asciiTheme="minorHAnsi" w:hAnsiTheme="minorHAnsi" w:cstheme="minorHAnsi"/>
          <w:iCs/>
          <w:sz w:val="22"/>
          <w:szCs w:val="22"/>
          <w:u w:val="single"/>
        </w:rPr>
        <w:t>*</w:t>
      </w:r>
      <w:r w:rsidRPr="00864290">
        <w:rPr>
          <w:rFonts w:asciiTheme="minorHAnsi" w:hAnsiTheme="minorHAnsi" w:cstheme="minorHAnsi"/>
          <w:iCs/>
          <w:sz w:val="22"/>
          <w:szCs w:val="22"/>
          <w:u w:val="single"/>
        </w:rPr>
        <w:t>)Qualora</w:t>
      </w:r>
      <w:proofErr w:type="gramEnd"/>
      <w:r w:rsidRPr="00864290">
        <w:rPr>
          <w:rFonts w:asciiTheme="minorHAnsi" w:hAnsiTheme="minorHAnsi" w:cstheme="minorHAnsi"/>
          <w:iCs/>
          <w:sz w:val="22"/>
          <w:szCs w:val="22"/>
          <w:u w:val="single"/>
        </w:rPr>
        <w:t xml:space="preserve"> l’operatore debba indicare la sussistenza di cause di esclusione verificatesi prima della presentazione dell’offerta e l’eventuale adozione di misure di self-cleaning allegherà alla presente istanza apposita dichiarazione resa sempre ai sensi degli articoli 46-47 del DPR 28.12.2000 n. 445.</w:t>
      </w:r>
    </w:p>
    <w:p w14:paraId="15F51A90" w14:textId="77777777" w:rsidR="00DB3929" w:rsidRPr="00864290" w:rsidRDefault="00DB3929" w:rsidP="008141C1">
      <w:pPr>
        <w:spacing w:line="276" w:lineRule="auto"/>
        <w:ind w:left="360"/>
        <w:jc w:val="both"/>
        <w:rPr>
          <w:rFonts w:asciiTheme="minorHAnsi" w:hAnsiTheme="minorHAnsi" w:cstheme="minorHAnsi"/>
          <w:iCs/>
          <w:sz w:val="22"/>
          <w:szCs w:val="22"/>
          <w:u w:val="single"/>
        </w:rPr>
      </w:pPr>
    </w:p>
    <w:p w14:paraId="4E5FF7CC" w14:textId="0B1CB054" w:rsidR="00A855C3" w:rsidRPr="00864290" w:rsidRDefault="00A855C3" w:rsidP="008141C1">
      <w:pPr>
        <w:spacing w:line="276" w:lineRule="auto"/>
        <w:jc w:val="both"/>
        <w:rPr>
          <w:rFonts w:asciiTheme="minorHAnsi" w:hAnsiTheme="minorHAnsi" w:cstheme="minorHAnsi"/>
          <w:i/>
          <w:sz w:val="22"/>
          <w:szCs w:val="22"/>
        </w:rPr>
      </w:pPr>
      <w:r w:rsidRPr="00864290">
        <w:rPr>
          <w:rFonts w:asciiTheme="minorHAnsi" w:hAnsiTheme="minorHAnsi" w:cstheme="minorHAnsi"/>
          <w:iCs/>
          <w:sz w:val="22"/>
          <w:szCs w:val="22"/>
          <w:u w:val="single"/>
        </w:rPr>
        <w:t>*</w:t>
      </w:r>
      <w:r w:rsidR="0056320E" w:rsidRPr="00864290">
        <w:rPr>
          <w:rFonts w:asciiTheme="minorHAnsi" w:hAnsiTheme="minorHAnsi" w:cstheme="minorHAnsi"/>
          <w:iCs/>
          <w:sz w:val="22"/>
          <w:szCs w:val="22"/>
          <w:u w:val="single"/>
        </w:rPr>
        <w:t>*</w:t>
      </w:r>
      <w:r w:rsidRPr="00864290">
        <w:rPr>
          <w:rFonts w:asciiTheme="minorHAnsi" w:hAnsiTheme="minorHAnsi" w:cstheme="minorHAnsi"/>
          <w:iCs/>
          <w:sz w:val="22"/>
          <w:szCs w:val="22"/>
          <w:u w:val="single"/>
        </w:rPr>
        <w:t>In caso di manifestazione di interesse in forma aggregate (i.e. raggruppamenti temporanei, consorzi ordinari, aggregazioni di imprese di rete, GEIE), il modulo deve essere firmato dal legale rappresentante di ciascun membro del gruppo o dal capogruppo autorizzato a impegnare il gruppo e ciascuno dei suoi membri</w:t>
      </w:r>
      <w:r w:rsidRPr="00864290">
        <w:rPr>
          <w:rFonts w:asciiTheme="minorHAnsi" w:hAnsiTheme="minorHAnsi" w:cstheme="minorHAnsi"/>
          <w:i/>
          <w:sz w:val="22"/>
          <w:szCs w:val="22"/>
        </w:rPr>
        <w:t>.</w:t>
      </w:r>
    </w:p>
    <w:sectPr w:rsidR="00A855C3" w:rsidRPr="00864290">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A7B78" w14:textId="77777777" w:rsidR="00324974" w:rsidRDefault="00324974" w:rsidP="00474A6C">
      <w:r>
        <w:separator/>
      </w:r>
    </w:p>
  </w:endnote>
  <w:endnote w:type="continuationSeparator" w:id="0">
    <w:p w14:paraId="77931414" w14:textId="77777777" w:rsidR="00324974" w:rsidRDefault="00324974" w:rsidP="00474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D896" w14:textId="77777777" w:rsidR="00474A6C" w:rsidRDefault="00474A6C">
    <w:pPr>
      <w:tabs>
        <w:tab w:val="center" w:pos="4550"/>
        <w:tab w:val="left" w:pos="5818"/>
      </w:tabs>
      <w:ind w:right="260"/>
      <w:jc w:val="right"/>
      <w:rPr>
        <w:color w:val="222A35" w:themeColor="text2" w:themeShade="80"/>
      </w:rPr>
    </w:pPr>
    <w:r>
      <w:rPr>
        <w:color w:val="8496B0" w:themeColor="text2" w:themeTint="99"/>
        <w:spacing w:val="60"/>
      </w:rPr>
      <w:t>Pag.</w:t>
    </w:r>
    <w:r>
      <w:rPr>
        <w:color w:val="8496B0" w:themeColor="text2" w:themeTint="99"/>
      </w:rPr>
      <w:t xml:space="preserve"> </w:t>
    </w:r>
    <w:r>
      <w:rPr>
        <w:color w:val="323E4F" w:themeColor="text2" w:themeShade="BF"/>
      </w:rPr>
      <w:fldChar w:fldCharType="begin"/>
    </w:r>
    <w:r>
      <w:rPr>
        <w:color w:val="323E4F" w:themeColor="text2" w:themeShade="BF"/>
      </w:rPr>
      <w:instrText>PAGE   \* MERGEFORMAT</w:instrText>
    </w:r>
    <w:r>
      <w:rPr>
        <w:color w:val="323E4F" w:themeColor="text2" w:themeShade="BF"/>
      </w:rPr>
      <w:fldChar w:fldCharType="separate"/>
    </w:r>
    <w:r>
      <w:rPr>
        <w:color w:val="323E4F" w:themeColor="text2" w:themeShade="BF"/>
      </w:rPr>
      <w:t>1</w:t>
    </w:r>
    <w:r>
      <w:rPr>
        <w:color w:val="323E4F" w:themeColor="text2" w:themeShade="BF"/>
      </w:rPr>
      <w:fldChar w:fldCharType="end"/>
    </w:r>
    <w:r>
      <w:rPr>
        <w:color w:val="323E4F" w:themeColor="text2" w:themeShade="BF"/>
      </w:rPr>
      <w:t xml:space="preserve"> | </w:t>
    </w:r>
    <w:r>
      <w:rPr>
        <w:color w:val="323E4F" w:themeColor="text2" w:themeShade="BF"/>
      </w:rPr>
      <w:fldChar w:fldCharType="begin"/>
    </w:r>
    <w:r>
      <w:rPr>
        <w:color w:val="323E4F" w:themeColor="text2" w:themeShade="BF"/>
      </w:rPr>
      <w:instrText>NUMPAGES  \* Arabic  \* MERGEFORMAT</w:instrText>
    </w:r>
    <w:r>
      <w:rPr>
        <w:color w:val="323E4F" w:themeColor="text2" w:themeShade="BF"/>
      </w:rPr>
      <w:fldChar w:fldCharType="separate"/>
    </w:r>
    <w:r>
      <w:rPr>
        <w:color w:val="323E4F" w:themeColor="text2" w:themeShade="BF"/>
      </w:rPr>
      <w:t>1</w:t>
    </w:r>
    <w:r>
      <w:rPr>
        <w:color w:val="323E4F" w:themeColor="text2" w:themeShade="BF"/>
      </w:rPr>
      <w:fldChar w:fldCharType="end"/>
    </w:r>
  </w:p>
  <w:p w14:paraId="75CEF2BC" w14:textId="77777777" w:rsidR="00474A6C" w:rsidRDefault="00474A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00B81" w14:textId="77777777" w:rsidR="00324974" w:rsidRDefault="00324974" w:rsidP="00474A6C">
      <w:r>
        <w:separator/>
      </w:r>
    </w:p>
  </w:footnote>
  <w:footnote w:type="continuationSeparator" w:id="0">
    <w:p w14:paraId="4BEBA58F" w14:textId="77777777" w:rsidR="00324974" w:rsidRDefault="00324974" w:rsidP="00474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23DEE"/>
    <w:multiLevelType w:val="hybridMultilevel"/>
    <w:tmpl w:val="13C26C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344C1D"/>
    <w:multiLevelType w:val="hybridMultilevel"/>
    <w:tmpl w:val="529CAB3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2664194"/>
    <w:multiLevelType w:val="hybridMultilevel"/>
    <w:tmpl w:val="56EAB354"/>
    <w:lvl w:ilvl="0" w:tplc="126C3E52">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 w15:restartNumberingAfterBreak="0">
    <w:nsid w:val="4A79477E"/>
    <w:multiLevelType w:val="hybridMultilevel"/>
    <w:tmpl w:val="FBEA075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D440FF0"/>
    <w:multiLevelType w:val="hybridMultilevel"/>
    <w:tmpl w:val="41281F7C"/>
    <w:lvl w:ilvl="0" w:tplc="1F9CF92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935211">
    <w:abstractNumId w:val="2"/>
  </w:num>
  <w:num w:numId="2" w16cid:durableId="1152912470">
    <w:abstractNumId w:val="5"/>
  </w:num>
  <w:num w:numId="3" w16cid:durableId="2020306191">
    <w:abstractNumId w:val="3"/>
  </w:num>
  <w:num w:numId="4" w16cid:durableId="250555267">
    <w:abstractNumId w:val="1"/>
  </w:num>
  <w:num w:numId="5" w16cid:durableId="1535994001">
    <w:abstractNumId w:val="0"/>
  </w:num>
  <w:num w:numId="6" w16cid:durableId="839585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026"/>
    <w:rsid w:val="00004245"/>
    <w:rsid w:val="00010986"/>
    <w:rsid w:val="000139B6"/>
    <w:rsid w:val="000509EA"/>
    <w:rsid w:val="00076837"/>
    <w:rsid w:val="000A01B6"/>
    <w:rsid w:val="000A7C28"/>
    <w:rsid w:val="000D04CD"/>
    <w:rsid w:val="000E6B2F"/>
    <w:rsid w:val="000F7D89"/>
    <w:rsid w:val="00136F03"/>
    <w:rsid w:val="001374FE"/>
    <w:rsid w:val="00140C20"/>
    <w:rsid w:val="00142941"/>
    <w:rsid w:val="00173527"/>
    <w:rsid w:val="001B6280"/>
    <w:rsid w:val="001C308D"/>
    <w:rsid w:val="001C47F0"/>
    <w:rsid w:val="001E10C4"/>
    <w:rsid w:val="00210B7F"/>
    <w:rsid w:val="002435C2"/>
    <w:rsid w:val="002733EF"/>
    <w:rsid w:val="002A3E07"/>
    <w:rsid w:val="002A7EA1"/>
    <w:rsid w:val="002B2E47"/>
    <w:rsid w:val="002C5C77"/>
    <w:rsid w:val="002F118C"/>
    <w:rsid w:val="00310C3B"/>
    <w:rsid w:val="00324974"/>
    <w:rsid w:val="00344239"/>
    <w:rsid w:val="003551EE"/>
    <w:rsid w:val="00376690"/>
    <w:rsid w:val="00376B7C"/>
    <w:rsid w:val="00377B53"/>
    <w:rsid w:val="00386A0D"/>
    <w:rsid w:val="00395245"/>
    <w:rsid w:val="003C3D1F"/>
    <w:rsid w:val="00433DA4"/>
    <w:rsid w:val="00442EA1"/>
    <w:rsid w:val="00474A6C"/>
    <w:rsid w:val="00480C8B"/>
    <w:rsid w:val="0049287F"/>
    <w:rsid w:val="004B34BA"/>
    <w:rsid w:val="004B6F5E"/>
    <w:rsid w:val="004C6E36"/>
    <w:rsid w:val="004D345E"/>
    <w:rsid w:val="004D6FDF"/>
    <w:rsid w:val="004E5CAA"/>
    <w:rsid w:val="00516569"/>
    <w:rsid w:val="00541747"/>
    <w:rsid w:val="0056320E"/>
    <w:rsid w:val="005E1161"/>
    <w:rsid w:val="005F2799"/>
    <w:rsid w:val="00613C70"/>
    <w:rsid w:val="0062231B"/>
    <w:rsid w:val="00627B2A"/>
    <w:rsid w:val="00633284"/>
    <w:rsid w:val="006342F7"/>
    <w:rsid w:val="00634943"/>
    <w:rsid w:val="00637462"/>
    <w:rsid w:val="00640748"/>
    <w:rsid w:val="0064208B"/>
    <w:rsid w:val="00645340"/>
    <w:rsid w:val="006B2DD5"/>
    <w:rsid w:val="006E09B7"/>
    <w:rsid w:val="00741CBF"/>
    <w:rsid w:val="0075540F"/>
    <w:rsid w:val="00761026"/>
    <w:rsid w:val="007C050F"/>
    <w:rsid w:val="007F2E08"/>
    <w:rsid w:val="008141C1"/>
    <w:rsid w:val="008239E8"/>
    <w:rsid w:val="00837A4B"/>
    <w:rsid w:val="00847AC4"/>
    <w:rsid w:val="00851988"/>
    <w:rsid w:val="0085358D"/>
    <w:rsid w:val="00856A3F"/>
    <w:rsid w:val="00864290"/>
    <w:rsid w:val="00877142"/>
    <w:rsid w:val="00883B2F"/>
    <w:rsid w:val="00885EBF"/>
    <w:rsid w:val="008C181A"/>
    <w:rsid w:val="008C3610"/>
    <w:rsid w:val="008E3100"/>
    <w:rsid w:val="008F47A0"/>
    <w:rsid w:val="009006A0"/>
    <w:rsid w:val="0090747E"/>
    <w:rsid w:val="00910CC8"/>
    <w:rsid w:val="0091211F"/>
    <w:rsid w:val="00914A55"/>
    <w:rsid w:val="00923A73"/>
    <w:rsid w:val="00950432"/>
    <w:rsid w:val="009533D9"/>
    <w:rsid w:val="00961711"/>
    <w:rsid w:val="00975F7A"/>
    <w:rsid w:val="0098645A"/>
    <w:rsid w:val="009A0E71"/>
    <w:rsid w:val="009A12E7"/>
    <w:rsid w:val="009C4EFA"/>
    <w:rsid w:val="00A2720A"/>
    <w:rsid w:val="00A34095"/>
    <w:rsid w:val="00A43236"/>
    <w:rsid w:val="00A44CE8"/>
    <w:rsid w:val="00A46707"/>
    <w:rsid w:val="00A62226"/>
    <w:rsid w:val="00A855C3"/>
    <w:rsid w:val="00A96754"/>
    <w:rsid w:val="00AC5228"/>
    <w:rsid w:val="00AF031F"/>
    <w:rsid w:val="00B14B82"/>
    <w:rsid w:val="00B31854"/>
    <w:rsid w:val="00B56B3E"/>
    <w:rsid w:val="00B83BF7"/>
    <w:rsid w:val="00BB092D"/>
    <w:rsid w:val="00BB1EBD"/>
    <w:rsid w:val="00BC1826"/>
    <w:rsid w:val="00BC2907"/>
    <w:rsid w:val="00BD6CAC"/>
    <w:rsid w:val="00BD7034"/>
    <w:rsid w:val="00BE7DF2"/>
    <w:rsid w:val="00C113EA"/>
    <w:rsid w:val="00C12B14"/>
    <w:rsid w:val="00C3236B"/>
    <w:rsid w:val="00C3792A"/>
    <w:rsid w:val="00C443A1"/>
    <w:rsid w:val="00C60187"/>
    <w:rsid w:val="00C90A0D"/>
    <w:rsid w:val="00C95ACA"/>
    <w:rsid w:val="00CA6150"/>
    <w:rsid w:val="00CB7B29"/>
    <w:rsid w:val="00CE30E4"/>
    <w:rsid w:val="00CF5E4B"/>
    <w:rsid w:val="00D07D05"/>
    <w:rsid w:val="00D1021C"/>
    <w:rsid w:val="00D136A5"/>
    <w:rsid w:val="00D140D5"/>
    <w:rsid w:val="00D342D2"/>
    <w:rsid w:val="00D61F20"/>
    <w:rsid w:val="00D831F9"/>
    <w:rsid w:val="00D93CD5"/>
    <w:rsid w:val="00DA4BDE"/>
    <w:rsid w:val="00DB3929"/>
    <w:rsid w:val="00DC1184"/>
    <w:rsid w:val="00DC4FF1"/>
    <w:rsid w:val="00E030A3"/>
    <w:rsid w:val="00E14C77"/>
    <w:rsid w:val="00E213B5"/>
    <w:rsid w:val="00E26D7C"/>
    <w:rsid w:val="00E5591E"/>
    <w:rsid w:val="00E636BE"/>
    <w:rsid w:val="00E71509"/>
    <w:rsid w:val="00E76715"/>
    <w:rsid w:val="00E77A5C"/>
    <w:rsid w:val="00E84A0E"/>
    <w:rsid w:val="00EC4970"/>
    <w:rsid w:val="00EE5AE6"/>
    <w:rsid w:val="00F01ACC"/>
    <w:rsid w:val="00F224EF"/>
    <w:rsid w:val="00F368D4"/>
    <w:rsid w:val="00F40CE2"/>
    <w:rsid w:val="00FA0F83"/>
    <w:rsid w:val="00FD292D"/>
    <w:rsid w:val="00FD2AE4"/>
    <w:rsid w:val="2312B8CC"/>
    <w:rsid w:val="390D4B93"/>
    <w:rsid w:val="4E7845DC"/>
    <w:rsid w:val="6D9FEB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96438"/>
  <w15:chartTrackingRefBased/>
  <w15:docId w15:val="{8C57E98C-9718-438B-9340-2FCA872BD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rsid w:val="0085358D"/>
    <w:rPr>
      <w:rFonts w:ascii="Segoe UI" w:hAnsi="Segoe UI" w:cs="Segoe UI"/>
      <w:sz w:val="18"/>
      <w:szCs w:val="18"/>
    </w:rPr>
  </w:style>
  <w:style w:type="character" w:customStyle="1" w:styleId="TestofumettoCarattere">
    <w:name w:val="Testo fumetto Carattere"/>
    <w:link w:val="Testofumetto"/>
    <w:rsid w:val="0085358D"/>
    <w:rPr>
      <w:rFonts w:ascii="Segoe UI" w:hAnsi="Segoe UI" w:cs="Segoe UI"/>
      <w:sz w:val="18"/>
      <w:szCs w:val="18"/>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9533D9"/>
    <w:pPr>
      <w:ind w:left="720"/>
      <w:contextualSpacing/>
    </w:pPr>
  </w:style>
  <w:style w:type="paragraph" w:styleId="Intestazione">
    <w:name w:val="header"/>
    <w:basedOn w:val="Normale"/>
    <w:link w:val="IntestazioneCarattere"/>
    <w:rsid w:val="00474A6C"/>
    <w:pPr>
      <w:tabs>
        <w:tab w:val="center" w:pos="4819"/>
        <w:tab w:val="right" w:pos="9638"/>
      </w:tabs>
    </w:pPr>
  </w:style>
  <w:style w:type="character" w:customStyle="1" w:styleId="IntestazioneCarattere">
    <w:name w:val="Intestazione Carattere"/>
    <w:basedOn w:val="Carpredefinitoparagrafo"/>
    <w:link w:val="Intestazione"/>
    <w:rsid w:val="00474A6C"/>
    <w:rPr>
      <w:sz w:val="24"/>
      <w:szCs w:val="24"/>
    </w:rPr>
  </w:style>
  <w:style w:type="paragraph" w:styleId="Pidipagina">
    <w:name w:val="footer"/>
    <w:basedOn w:val="Normale"/>
    <w:link w:val="PidipaginaCarattere"/>
    <w:rsid w:val="00474A6C"/>
    <w:pPr>
      <w:tabs>
        <w:tab w:val="center" w:pos="4819"/>
        <w:tab w:val="right" w:pos="9638"/>
      </w:tabs>
    </w:pPr>
  </w:style>
  <w:style w:type="character" w:customStyle="1" w:styleId="PidipaginaCarattere">
    <w:name w:val="Piè di pagina Carattere"/>
    <w:basedOn w:val="Carpredefinitoparagrafo"/>
    <w:link w:val="Pidipagina"/>
    <w:rsid w:val="00474A6C"/>
    <w:rPr>
      <w:sz w:val="24"/>
      <w:szCs w:val="24"/>
    </w:rPr>
  </w:style>
  <w:style w:type="character" w:styleId="Rimandocommento">
    <w:name w:val="annotation reference"/>
    <w:basedOn w:val="Carpredefinitoparagrafo"/>
    <w:uiPriority w:val="99"/>
    <w:rsid w:val="0062231B"/>
    <w:rPr>
      <w:sz w:val="16"/>
      <w:szCs w:val="16"/>
    </w:rPr>
  </w:style>
  <w:style w:type="paragraph" w:styleId="Testocommento">
    <w:name w:val="annotation text"/>
    <w:basedOn w:val="Normale"/>
    <w:link w:val="TestocommentoCarattere"/>
    <w:uiPriority w:val="99"/>
    <w:rsid w:val="0062231B"/>
    <w:rPr>
      <w:sz w:val="20"/>
      <w:szCs w:val="20"/>
    </w:rPr>
  </w:style>
  <w:style w:type="character" w:customStyle="1" w:styleId="TestocommentoCarattere">
    <w:name w:val="Testo commento Carattere"/>
    <w:basedOn w:val="Carpredefinitoparagrafo"/>
    <w:link w:val="Testocommento"/>
    <w:uiPriority w:val="99"/>
    <w:rsid w:val="0062231B"/>
  </w:style>
  <w:style w:type="paragraph" w:styleId="Soggettocommento">
    <w:name w:val="annotation subject"/>
    <w:basedOn w:val="Testocommento"/>
    <w:next w:val="Testocommento"/>
    <w:link w:val="SoggettocommentoCarattere"/>
    <w:rsid w:val="0062231B"/>
    <w:rPr>
      <w:b/>
      <w:bCs/>
    </w:rPr>
  </w:style>
  <w:style w:type="character" w:customStyle="1" w:styleId="SoggettocommentoCarattere">
    <w:name w:val="Soggetto commento Carattere"/>
    <w:basedOn w:val="TestocommentoCarattere"/>
    <w:link w:val="Soggettocommento"/>
    <w:rsid w:val="0062231B"/>
    <w:rPr>
      <w:b/>
      <w:bCs/>
    </w:rPr>
  </w:style>
  <w:style w:type="character" w:styleId="Collegamentoipertestuale">
    <w:name w:val="Hyperlink"/>
    <w:basedOn w:val="Carpredefinitoparagrafo"/>
    <w:uiPriority w:val="99"/>
    <w:unhideWhenUsed/>
    <w:rsid w:val="00885EBF"/>
    <w:rPr>
      <w:color w:val="0563C1" w:themeColor="hyperlink"/>
      <w:u w:val="single"/>
    </w:rPr>
  </w:style>
  <w:style w:type="character" w:styleId="Menzionenonrisolta">
    <w:name w:val="Unresolved Mention"/>
    <w:basedOn w:val="Carpredefinitoparagrafo"/>
    <w:uiPriority w:val="99"/>
    <w:semiHidden/>
    <w:unhideWhenUsed/>
    <w:rsid w:val="008C1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0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ra.it/area-fornitori/"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7d01383-f956-4e63-a1b5-57c5290eb460" xsi:nil="true"/>
    <TaxCatchAll xmlns="4df8ff9a-9a6d-452c-ac34-aab84473e7a9" xsi:nil="true"/>
    <lcf76f155ced4ddcb4097134ff3c332f xmlns="87d01383-f956-4e63-a1b5-57c5290eb4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C411613C398B34DB6D2334EFF4BF710" ma:contentTypeVersion="24" ma:contentTypeDescription="Creare un nuovo documento." ma:contentTypeScope="" ma:versionID="1d611dc4b5f1e1cc8d75ecce214022d1">
  <xsd:schema xmlns:xsd="http://www.w3.org/2001/XMLSchema" xmlns:xs="http://www.w3.org/2001/XMLSchema" xmlns:p="http://schemas.microsoft.com/office/2006/metadata/properties" xmlns:ns2="87d01383-f956-4e63-a1b5-57c5290eb460" xmlns:ns3="4df8ff9a-9a6d-452c-ac34-aab84473e7a9" targetNamespace="http://schemas.microsoft.com/office/2006/metadata/properties" ma:root="true" ma:fieldsID="6a7a75032b751f6a5c637f274d685c48" ns2:_="" ns3:_="">
    <xsd:import namespace="87d01383-f956-4e63-a1b5-57c5290eb460"/>
    <xsd:import namespace="4df8ff9a-9a6d-452c-ac34-aab84473e7a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01383-f956-4e63-a1b5-57c5290eb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2d0fb8c-e9e3-4c3c-8b87-c2e326454d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Flow_SignoffStatus" ma:index="24" nillable="true" ma:displayName="Stato consenso" ma:internalName="Stato_x0020_consenso">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f8ff9a-9a6d-452c-ac34-aab84473e7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e87614-c8e9-4326-a083-44aea54898e0}" ma:internalName="TaxCatchAll" ma:showField="CatchAllData" ma:web="4df8ff9a-9a6d-452c-ac34-aab84473e7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58530C-E772-44EC-859A-41A2663734B4}">
  <ds:schemaRefs>
    <ds:schemaRef ds:uri="http://schemas.microsoft.com/office/2006/metadata/properties"/>
    <ds:schemaRef ds:uri="http://schemas.microsoft.com/office/infopath/2007/PartnerControls"/>
    <ds:schemaRef ds:uri="87d01383-f956-4e63-a1b5-57c5290eb460"/>
    <ds:schemaRef ds:uri="4df8ff9a-9a6d-452c-ac34-aab84473e7a9"/>
  </ds:schemaRefs>
</ds:datastoreItem>
</file>

<file path=customXml/itemProps2.xml><?xml version="1.0" encoding="utf-8"?>
<ds:datastoreItem xmlns:ds="http://schemas.openxmlformats.org/officeDocument/2006/customXml" ds:itemID="{DB574512-4FDC-4EE1-BD10-DEF8F9CB6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01383-f956-4e63-a1b5-57c5290eb460"/>
    <ds:schemaRef ds:uri="4df8ff9a-9a6d-452c-ac34-aab84473e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3E31FD-6F02-4EFB-8BCB-F311BE905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1608</Words>
  <Characters>9172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CIRA scpa</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Jovane</dc:creator>
  <cp:keywords/>
  <dc:description/>
  <cp:lastModifiedBy>Alessandra De Nicola</cp:lastModifiedBy>
  <cp:revision>2</cp:revision>
  <cp:lastPrinted>2017-02-02T15:47:00Z</cp:lastPrinted>
  <dcterms:created xsi:type="dcterms:W3CDTF">2026-10-19T07:19:00Z</dcterms:created>
  <dcterms:modified xsi:type="dcterms:W3CDTF">2026-10-19T07:19:00Z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0x0101007C411613C398B34DB6D2334EFF4BF710</vt:lpwstr>
  </property>
  <property fmtid="{D5CDD505-2E9C-101B-9397-08002B2CF9AE}" pid="3" name="MediaServiceImageTags">
    <vt:lpwstr/>
  </property>
</Properties>
</file>