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388" w:rsidRDefault="00C72388" w:rsidP="00A111EF">
      <w:pPr>
        <w:jc w:val="both"/>
        <w:rPr>
          <w:rFonts w:ascii="Arial" w:hAnsi="Arial" w:cs="Arial"/>
          <w:smallCaps/>
          <w:sz w:val="22"/>
          <w:szCs w:val="22"/>
        </w:rPr>
      </w:pPr>
    </w:p>
    <w:p w:rsidR="001B4630" w:rsidRPr="00F66E7A" w:rsidRDefault="00F66E7A" w:rsidP="00386BB2">
      <w:pPr>
        <w:rPr>
          <w:rFonts w:ascii="Arial" w:hAnsi="Arial" w:cs="Arial"/>
          <w:smallCaps/>
          <w:sz w:val="22"/>
          <w:szCs w:val="22"/>
        </w:rPr>
      </w:pPr>
      <w:r w:rsidRPr="00F66E7A">
        <w:rPr>
          <w:rFonts w:ascii="Arial" w:hAnsi="Arial" w:cs="Arial"/>
          <w:smallCaps/>
          <w:sz w:val="22"/>
          <w:szCs w:val="22"/>
        </w:rPr>
        <w:t>Agenda</w:t>
      </w:r>
      <w:r w:rsidR="00AB4863">
        <w:rPr>
          <w:rFonts w:ascii="Arial" w:hAnsi="Arial" w:cs="Arial"/>
          <w:smallCaps/>
          <w:sz w:val="22"/>
          <w:szCs w:val="22"/>
        </w:rPr>
        <w:t xml:space="preserve"> Finale</w:t>
      </w:r>
    </w:p>
    <w:p w:rsidR="00F66E7A" w:rsidRPr="00F66E7A" w:rsidRDefault="00F66E7A" w:rsidP="00386BB2">
      <w:pPr>
        <w:rPr>
          <w:rFonts w:ascii="Arial" w:hAnsi="Arial" w:cs="Arial"/>
          <w:smallCaps/>
          <w:sz w:val="22"/>
          <w:szCs w:val="22"/>
        </w:rPr>
      </w:pPr>
    </w:p>
    <w:p w:rsidR="00F66E7A" w:rsidRPr="00F66E7A" w:rsidRDefault="00F66E7A" w:rsidP="00F66E7A">
      <w:pPr>
        <w:spacing w:before="120" w:after="120"/>
        <w:jc w:val="center"/>
        <w:rPr>
          <w:rFonts w:ascii="Arial" w:hAnsi="Arial" w:cs="Arial"/>
          <w:smallCaps/>
          <w:sz w:val="22"/>
          <w:szCs w:val="22"/>
        </w:rPr>
      </w:pPr>
      <w:r w:rsidRPr="00F66E7A">
        <w:rPr>
          <w:rFonts w:ascii="Arial" w:hAnsi="Arial" w:cs="Arial"/>
          <w:smallCaps/>
          <w:sz w:val="22"/>
          <w:szCs w:val="22"/>
        </w:rPr>
        <w:t xml:space="preserve">Programma </w:t>
      </w:r>
      <w:proofErr w:type="spellStart"/>
      <w:r w:rsidRPr="00F66E7A">
        <w:rPr>
          <w:rFonts w:ascii="Arial" w:hAnsi="Arial" w:cs="Arial"/>
          <w:smallCaps/>
          <w:sz w:val="22"/>
          <w:szCs w:val="22"/>
        </w:rPr>
        <w:t>Flagship</w:t>
      </w:r>
      <w:proofErr w:type="spellEnd"/>
      <w:r w:rsidRPr="00F66E7A">
        <w:rPr>
          <w:rFonts w:ascii="Arial" w:hAnsi="Arial" w:cs="Arial"/>
          <w:smallCaps/>
          <w:sz w:val="22"/>
          <w:szCs w:val="22"/>
        </w:rPr>
        <w:t xml:space="preserve"> “</w:t>
      </w:r>
      <w:r w:rsidR="00F222EA">
        <w:rPr>
          <w:rFonts w:ascii="Arial" w:hAnsi="Arial" w:cs="Arial"/>
          <w:smallCaps/>
          <w:sz w:val="22"/>
          <w:szCs w:val="22"/>
        </w:rPr>
        <w:t>SPACE</w:t>
      </w:r>
      <w:r w:rsidR="000A4CF9">
        <w:rPr>
          <w:rFonts w:ascii="Arial" w:hAnsi="Arial" w:cs="Arial"/>
          <w:smallCaps/>
          <w:sz w:val="22"/>
          <w:szCs w:val="22"/>
        </w:rPr>
        <w:t>”</w:t>
      </w:r>
    </w:p>
    <w:p w:rsidR="00F66E7A" w:rsidRPr="00F66E7A" w:rsidRDefault="00F66E7A" w:rsidP="00F66E7A">
      <w:pPr>
        <w:spacing w:before="120" w:after="120"/>
        <w:jc w:val="center"/>
        <w:rPr>
          <w:rFonts w:ascii="Arial" w:hAnsi="Arial" w:cs="Arial"/>
          <w:smallCaps/>
          <w:sz w:val="22"/>
          <w:szCs w:val="22"/>
        </w:rPr>
      </w:pPr>
      <w:r w:rsidRPr="00F66E7A">
        <w:rPr>
          <w:rFonts w:ascii="Arial" w:hAnsi="Arial" w:cs="Arial"/>
          <w:smallCaps/>
          <w:sz w:val="22"/>
          <w:szCs w:val="22"/>
        </w:rPr>
        <w:t>Workshop di Raccolta degli Interessi Nazionali</w:t>
      </w:r>
    </w:p>
    <w:p w:rsidR="00F66E7A" w:rsidRPr="00F66E7A" w:rsidRDefault="00F66E7A" w:rsidP="00F66E7A">
      <w:pPr>
        <w:spacing w:before="120" w:after="120"/>
        <w:jc w:val="center"/>
        <w:rPr>
          <w:rFonts w:ascii="Arial" w:hAnsi="Arial" w:cs="Arial"/>
          <w:smallCaps/>
          <w:sz w:val="22"/>
          <w:szCs w:val="22"/>
        </w:rPr>
      </w:pPr>
      <w:r w:rsidRPr="00F66E7A">
        <w:rPr>
          <w:rFonts w:ascii="Arial" w:hAnsi="Arial" w:cs="Arial"/>
          <w:smallCaps/>
          <w:sz w:val="22"/>
          <w:szCs w:val="22"/>
        </w:rPr>
        <w:t>CIRA – Centro Italiano Ricerche Aerospaziali</w:t>
      </w:r>
    </w:p>
    <w:p w:rsidR="00F66E7A" w:rsidRPr="00F66E7A" w:rsidRDefault="00A111EF" w:rsidP="00F66E7A">
      <w:pPr>
        <w:spacing w:before="120" w:after="120"/>
        <w:jc w:val="center"/>
        <w:rPr>
          <w:rFonts w:ascii="Arial" w:hAnsi="Arial" w:cs="Arial"/>
          <w:smallCaps/>
          <w:sz w:val="22"/>
          <w:szCs w:val="22"/>
        </w:rPr>
      </w:pPr>
      <w:r>
        <w:rPr>
          <w:rFonts w:ascii="Arial" w:hAnsi="Arial" w:cs="Arial"/>
          <w:smallCaps/>
          <w:sz w:val="22"/>
          <w:szCs w:val="22"/>
        </w:rPr>
        <w:t>12 Settembre</w:t>
      </w:r>
      <w:r w:rsidR="00F66E7A" w:rsidRPr="00F66E7A">
        <w:rPr>
          <w:rFonts w:ascii="Arial" w:hAnsi="Arial" w:cs="Arial"/>
          <w:smallCaps/>
          <w:sz w:val="22"/>
          <w:szCs w:val="22"/>
        </w:rPr>
        <w:t xml:space="preserve"> 2018</w:t>
      </w:r>
    </w:p>
    <w:p w:rsidR="00F66E7A" w:rsidRDefault="00F66E7A" w:rsidP="00F66E7A">
      <w:pPr>
        <w:spacing w:before="120" w:after="120"/>
        <w:jc w:val="center"/>
        <w:rPr>
          <w:rFonts w:ascii="Arial" w:hAnsi="Arial" w:cs="Arial"/>
          <w:smallCaps/>
          <w:sz w:val="22"/>
          <w:szCs w:val="22"/>
        </w:rPr>
      </w:pPr>
      <w:r w:rsidRPr="000A4CF9">
        <w:rPr>
          <w:rFonts w:ascii="Arial" w:hAnsi="Arial" w:cs="Arial"/>
          <w:smallCaps/>
          <w:sz w:val="22"/>
          <w:szCs w:val="22"/>
        </w:rPr>
        <w:t xml:space="preserve">c/o CIRA Sala Riunioni </w:t>
      </w:r>
      <w:proofErr w:type="spellStart"/>
      <w:r w:rsidRPr="000A4CF9">
        <w:rPr>
          <w:rFonts w:ascii="Arial" w:hAnsi="Arial" w:cs="Arial"/>
          <w:smallCaps/>
          <w:sz w:val="22"/>
          <w:szCs w:val="22"/>
        </w:rPr>
        <w:t>Pascale</w:t>
      </w:r>
      <w:proofErr w:type="spellEnd"/>
      <w:r w:rsidRPr="000A4CF9">
        <w:rPr>
          <w:rFonts w:ascii="Arial" w:hAnsi="Arial" w:cs="Arial"/>
          <w:smallCaps/>
          <w:sz w:val="22"/>
          <w:szCs w:val="22"/>
        </w:rPr>
        <w:t xml:space="preserve">, Via </w:t>
      </w:r>
      <w:proofErr w:type="spellStart"/>
      <w:r w:rsidRPr="000A4CF9">
        <w:rPr>
          <w:rFonts w:ascii="Arial" w:hAnsi="Arial" w:cs="Arial"/>
          <w:smallCaps/>
          <w:sz w:val="22"/>
          <w:szCs w:val="22"/>
        </w:rPr>
        <w:t>Maiorise</w:t>
      </w:r>
      <w:proofErr w:type="spellEnd"/>
      <w:r w:rsidRPr="000A4CF9">
        <w:rPr>
          <w:rFonts w:ascii="Arial" w:hAnsi="Arial" w:cs="Arial"/>
          <w:smallCaps/>
          <w:sz w:val="22"/>
          <w:szCs w:val="22"/>
        </w:rPr>
        <w:t>, 81043 Capua (CE)</w:t>
      </w:r>
    </w:p>
    <w:p w:rsidR="00F66E7A" w:rsidRPr="00F66E7A" w:rsidRDefault="00F66E7A" w:rsidP="00F66E7A">
      <w:pPr>
        <w:spacing w:before="120" w:after="120"/>
        <w:jc w:val="center"/>
        <w:rPr>
          <w:rFonts w:ascii="Arial" w:hAnsi="Arial" w:cs="Arial"/>
          <w:smallCaps/>
          <w:sz w:val="22"/>
          <w:szCs w:val="22"/>
        </w:rPr>
      </w:pPr>
    </w:p>
    <w:tbl>
      <w:tblPr>
        <w:tblStyle w:val="Grigliatabella"/>
        <w:tblW w:w="10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675"/>
        <w:gridCol w:w="3438"/>
      </w:tblGrid>
      <w:tr w:rsidR="00E7681C" w:rsidTr="00F151C8">
        <w:trPr>
          <w:trHeight w:val="155"/>
        </w:trPr>
        <w:tc>
          <w:tcPr>
            <w:tcW w:w="1271" w:type="dxa"/>
            <w:vAlign w:val="center"/>
          </w:tcPr>
          <w:p w:rsidR="00E7681C" w:rsidRPr="00225E85" w:rsidRDefault="00E7681C" w:rsidP="00DA271B">
            <w:pPr>
              <w:spacing w:before="120" w:after="12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Or</w:t>
            </w:r>
            <w:r w:rsidRPr="00225E85">
              <w:rPr>
                <w:rFonts w:ascii="Arial" w:hAnsi="Arial" w:cs="Arial"/>
                <w:smallCaps/>
                <w:sz w:val="22"/>
                <w:szCs w:val="22"/>
              </w:rPr>
              <w:t>a</w:t>
            </w:r>
          </w:p>
        </w:tc>
        <w:tc>
          <w:tcPr>
            <w:tcW w:w="5675" w:type="dxa"/>
            <w:vAlign w:val="center"/>
          </w:tcPr>
          <w:p w:rsidR="00E7681C" w:rsidRPr="00225E85" w:rsidRDefault="00E7681C" w:rsidP="00DA271B">
            <w:pPr>
              <w:spacing w:before="120" w:after="12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Argomento</w:t>
            </w:r>
          </w:p>
        </w:tc>
        <w:tc>
          <w:tcPr>
            <w:tcW w:w="3438" w:type="dxa"/>
            <w:vAlign w:val="center"/>
          </w:tcPr>
          <w:p w:rsidR="00E7681C" w:rsidRPr="00225E85" w:rsidRDefault="00E7681C" w:rsidP="00DA271B">
            <w:pPr>
              <w:spacing w:before="120" w:after="12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Relatore</w:t>
            </w:r>
          </w:p>
        </w:tc>
      </w:tr>
      <w:tr w:rsidR="00E7681C" w:rsidTr="00F151C8">
        <w:trPr>
          <w:trHeight w:val="155"/>
        </w:trPr>
        <w:tc>
          <w:tcPr>
            <w:tcW w:w="1271" w:type="dxa"/>
            <w:vAlign w:val="center"/>
          </w:tcPr>
          <w:p w:rsidR="00E7681C" w:rsidRPr="00225E85" w:rsidRDefault="00E7681C" w:rsidP="00DA271B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  <w:r w:rsidRPr="00225E85">
              <w:rPr>
                <w:rFonts w:ascii="Arial" w:hAnsi="Arial" w:cs="Arial"/>
                <w:smallCaps/>
                <w:sz w:val="20"/>
                <w:szCs w:val="22"/>
              </w:rPr>
              <w:t>9:30</w:t>
            </w:r>
          </w:p>
        </w:tc>
        <w:tc>
          <w:tcPr>
            <w:tcW w:w="5675" w:type="dxa"/>
            <w:vAlign w:val="center"/>
          </w:tcPr>
          <w:p w:rsidR="00E7681C" w:rsidRPr="00225E85" w:rsidRDefault="00E7681C" w:rsidP="00DA271B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  <w:r w:rsidRPr="00225E85">
              <w:rPr>
                <w:rFonts w:ascii="Arial" w:hAnsi="Arial" w:cs="Arial"/>
                <w:smallCaps/>
                <w:sz w:val="20"/>
                <w:szCs w:val="22"/>
              </w:rPr>
              <w:t>Welcome</w:t>
            </w:r>
          </w:p>
        </w:tc>
        <w:tc>
          <w:tcPr>
            <w:tcW w:w="3438" w:type="dxa"/>
            <w:vAlign w:val="center"/>
          </w:tcPr>
          <w:p w:rsidR="00E7681C" w:rsidRPr="00225E85" w:rsidRDefault="00E7681C" w:rsidP="009955CF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  <w:r w:rsidRPr="00225E85">
              <w:rPr>
                <w:rFonts w:ascii="Arial" w:hAnsi="Arial" w:cs="Arial"/>
                <w:smallCaps/>
                <w:sz w:val="20"/>
                <w:szCs w:val="22"/>
              </w:rPr>
              <w:t xml:space="preserve">P. </w:t>
            </w:r>
            <w:r w:rsidR="009955CF">
              <w:rPr>
                <w:rFonts w:ascii="Arial" w:hAnsi="Arial" w:cs="Arial"/>
                <w:smallCaps/>
                <w:sz w:val="20"/>
                <w:szCs w:val="22"/>
              </w:rPr>
              <w:t>Annunziato</w:t>
            </w:r>
            <w:r w:rsidRPr="00225E85">
              <w:rPr>
                <w:rFonts w:ascii="Arial" w:hAnsi="Arial" w:cs="Arial"/>
                <w:smallCaps/>
                <w:sz w:val="20"/>
                <w:szCs w:val="22"/>
              </w:rPr>
              <w:t xml:space="preserve"> – </w:t>
            </w:r>
            <w:r w:rsidR="009955CF">
              <w:rPr>
                <w:rFonts w:ascii="Arial" w:hAnsi="Arial" w:cs="Arial"/>
                <w:smallCaps/>
                <w:sz w:val="20"/>
                <w:szCs w:val="22"/>
              </w:rPr>
              <w:t>Presidente</w:t>
            </w:r>
          </w:p>
        </w:tc>
      </w:tr>
      <w:tr w:rsidR="00E7681C" w:rsidTr="00F151C8">
        <w:trPr>
          <w:trHeight w:val="155"/>
        </w:trPr>
        <w:tc>
          <w:tcPr>
            <w:tcW w:w="1271" w:type="dxa"/>
            <w:vAlign w:val="center"/>
          </w:tcPr>
          <w:p w:rsidR="00E7681C" w:rsidRPr="00225E85" w:rsidRDefault="00E7681C" w:rsidP="00DA271B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  <w:r>
              <w:rPr>
                <w:rFonts w:ascii="Arial" w:hAnsi="Arial" w:cs="Arial"/>
                <w:smallCaps/>
                <w:sz w:val="20"/>
                <w:szCs w:val="22"/>
              </w:rPr>
              <w:t>9:45</w:t>
            </w:r>
          </w:p>
        </w:tc>
        <w:tc>
          <w:tcPr>
            <w:tcW w:w="5675" w:type="dxa"/>
            <w:vAlign w:val="center"/>
          </w:tcPr>
          <w:p w:rsidR="00E7681C" w:rsidRPr="00225E85" w:rsidRDefault="00E7681C" w:rsidP="00DA271B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  <w:r>
              <w:rPr>
                <w:rFonts w:ascii="Arial" w:hAnsi="Arial" w:cs="Arial"/>
                <w:smallCaps/>
                <w:sz w:val="20"/>
                <w:szCs w:val="22"/>
              </w:rPr>
              <w:t xml:space="preserve">I Programmi </w:t>
            </w:r>
            <w:proofErr w:type="spellStart"/>
            <w:r>
              <w:rPr>
                <w:rFonts w:ascii="Arial" w:hAnsi="Arial" w:cs="Arial"/>
                <w:smallCaps/>
                <w:sz w:val="20"/>
                <w:szCs w:val="22"/>
              </w:rPr>
              <w:t>Flagship</w:t>
            </w:r>
            <w:proofErr w:type="spellEnd"/>
            <w:r>
              <w:rPr>
                <w:rFonts w:ascii="Arial" w:hAnsi="Arial" w:cs="Arial"/>
                <w:smallCaps/>
                <w:sz w:val="20"/>
                <w:szCs w:val="22"/>
              </w:rPr>
              <w:t xml:space="preserve"> nell’Aggiornamento del PRO.R.A.</w:t>
            </w:r>
          </w:p>
        </w:tc>
        <w:tc>
          <w:tcPr>
            <w:tcW w:w="3438" w:type="dxa"/>
            <w:vAlign w:val="center"/>
          </w:tcPr>
          <w:p w:rsidR="00E7681C" w:rsidRPr="00225E85" w:rsidRDefault="00E7681C" w:rsidP="00DA271B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  <w:r>
              <w:rPr>
                <w:rFonts w:ascii="Arial" w:hAnsi="Arial" w:cs="Arial"/>
                <w:smallCaps/>
                <w:sz w:val="20"/>
                <w:szCs w:val="22"/>
              </w:rPr>
              <w:t>M. Amato – Programmazione Strategica e Sviluppo Business</w:t>
            </w:r>
          </w:p>
        </w:tc>
      </w:tr>
      <w:tr w:rsidR="00C641E4" w:rsidTr="00F151C8">
        <w:trPr>
          <w:trHeight w:val="155"/>
        </w:trPr>
        <w:tc>
          <w:tcPr>
            <w:tcW w:w="1271" w:type="dxa"/>
            <w:vAlign w:val="center"/>
          </w:tcPr>
          <w:p w:rsidR="00C641E4" w:rsidRDefault="00C641E4" w:rsidP="00C641E4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  <w:r>
              <w:rPr>
                <w:rFonts w:ascii="Arial" w:hAnsi="Arial" w:cs="Arial"/>
                <w:smallCaps/>
                <w:sz w:val="20"/>
                <w:szCs w:val="22"/>
              </w:rPr>
              <w:t>10:10</w:t>
            </w:r>
          </w:p>
        </w:tc>
        <w:tc>
          <w:tcPr>
            <w:tcW w:w="5675" w:type="dxa"/>
            <w:vAlign w:val="center"/>
          </w:tcPr>
          <w:p w:rsidR="00C641E4" w:rsidRPr="00225E85" w:rsidRDefault="00C641E4" w:rsidP="00C641E4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  <w:r>
              <w:rPr>
                <w:rFonts w:ascii="Arial" w:hAnsi="Arial" w:cs="Arial"/>
                <w:smallCaps/>
                <w:sz w:val="20"/>
                <w:szCs w:val="22"/>
              </w:rPr>
              <w:t xml:space="preserve">IL Programma </w:t>
            </w:r>
            <w:proofErr w:type="spellStart"/>
            <w:r>
              <w:rPr>
                <w:rFonts w:ascii="Arial" w:hAnsi="Arial" w:cs="Arial"/>
                <w:smallCaps/>
                <w:sz w:val="20"/>
                <w:szCs w:val="22"/>
              </w:rPr>
              <w:t>Flagship</w:t>
            </w:r>
            <w:proofErr w:type="spellEnd"/>
            <w:r>
              <w:rPr>
                <w:rFonts w:ascii="Arial" w:hAnsi="Arial" w:cs="Arial"/>
                <w:smallCaps/>
                <w:sz w:val="20"/>
                <w:szCs w:val="22"/>
              </w:rPr>
              <w:t xml:space="preserve"> “</w:t>
            </w:r>
            <w:proofErr w:type="spellStart"/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space</w:t>
            </w:r>
            <w:proofErr w:type="spellEnd"/>
            <w:r w:rsidRPr="00DF0851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  <w:szCs w:val="22"/>
              </w:rPr>
              <w:t>–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Sistemi di Lancio</w:t>
            </w:r>
            <w:r>
              <w:rPr>
                <w:rFonts w:ascii="Arial" w:hAnsi="Arial" w:cs="Arial"/>
                <w:smallCaps/>
                <w:sz w:val="20"/>
                <w:szCs w:val="22"/>
              </w:rPr>
              <w:t>”</w:t>
            </w:r>
          </w:p>
        </w:tc>
        <w:tc>
          <w:tcPr>
            <w:tcW w:w="3438" w:type="dxa"/>
            <w:vAlign w:val="center"/>
          </w:tcPr>
          <w:p w:rsidR="00C641E4" w:rsidRPr="00225E85" w:rsidRDefault="00C641E4" w:rsidP="00C641E4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  <w:r>
              <w:rPr>
                <w:rFonts w:ascii="Arial" w:hAnsi="Arial" w:cs="Arial"/>
                <w:smallCaps/>
                <w:sz w:val="20"/>
                <w:szCs w:val="22"/>
              </w:rPr>
              <w:t>M. De Stefano Fumo – Divisione Spazio Integrazione Tecnologie</w:t>
            </w:r>
          </w:p>
        </w:tc>
      </w:tr>
      <w:tr w:rsidR="00C641E4" w:rsidTr="00F151C8">
        <w:trPr>
          <w:trHeight w:val="155"/>
        </w:trPr>
        <w:tc>
          <w:tcPr>
            <w:tcW w:w="1271" w:type="dxa"/>
            <w:vAlign w:val="center"/>
          </w:tcPr>
          <w:p w:rsidR="00C641E4" w:rsidRPr="00225E85" w:rsidRDefault="00C641E4" w:rsidP="00C641E4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  <w:r>
              <w:rPr>
                <w:rFonts w:ascii="Arial" w:hAnsi="Arial" w:cs="Arial"/>
                <w:smallCaps/>
                <w:sz w:val="20"/>
                <w:szCs w:val="22"/>
              </w:rPr>
              <w:t>10:30</w:t>
            </w:r>
          </w:p>
        </w:tc>
        <w:tc>
          <w:tcPr>
            <w:tcW w:w="5675" w:type="dxa"/>
            <w:vAlign w:val="center"/>
          </w:tcPr>
          <w:p w:rsidR="00C641E4" w:rsidRPr="00225E85" w:rsidRDefault="00C641E4" w:rsidP="00C641E4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  <w:r>
              <w:rPr>
                <w:rFonts w:ascii="Arial" w:hAnsi="Arial" w:cs="Arial"/>
                <w:smallCaps/>
                <w:sz w:val="20"/>
                <w:szCs w:val="22"/>
              </w:rPr>
              <w:t xml:space="preserve">IL Programma </w:t>
            </w:r>
            <w:proofErr w:type="spellStart"/>
            <w:r>
              <w:rPr>
                <w:rFonts w:ascii="Arial" w:hAnsi="Arial" w:cs="Arial"/>
                <w:smallCaps/>
                <w:sz w:val="20"/>
                <w:szCs w:val="22"/>
              </w:rPr>
              <w:t>Flagship</w:t>
            </w:r>
            <w:proofErr w:type="spellEnd"/>
            <w:r>
              <w:rPr>
                <w:rFonts w:ascii="Arial" w:hAnsi="Arial" w:cs="Arial"/>
                <w:smallCaps/>
                <w:sz w:val="20"/>
                <w:szCs w:val="22"/>
              </w:rPr>
              <w:t xml:space="preserve"> “</w:t>
            </w:r>
            <w:proofErr w:type="spellStart"/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space</w:t>
            </w:r>
            <w:proofErr w:type="spellEnd"/>
            <w:r w:rsidRPr="00DF0851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  <w:szCs w:val="22"/>
              </w:rPr>
              <w:t xml:space="preserve">-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Piattaforme Orbitanti</w:t>
            </w:r>
            <w:r>
              <w:rPr>
                <w:rFonts w:ascii="Arial" w:hAnsi="Arial" w:cs="Arial"/>
                <w:smallCaps/>
                <w:sz w:val="20"/>
                <w:szCs w:val="22"/>
              </w:rPr>
              <w:t>”</w:t>
            </w:r>
          </w:p>
        </w:tc>
        <w:tc>
          <w:tcPr>
            <w:tcW w:w="3438" w:type="dxa"/>
            <w:vAlign w:val="center"/>
          </w:tcPr>
          <w:p w:rsidR="00C641E4" w:rsidRPr="00225E85" w:rsidRDefault="00C641E4" w:rsidP="00C641E4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  <w:r>
              <w:rPr>
                <w:rFonts w:ascii="Arial" w:hAnsi="Arial" w:cs="Arial"/>
                <w:smallCaps/>
                <w:sz w:val="20"/>
                <w:szCs w:val="22"/>
              </w:rPr>
              <w:t>R. Votta – Divisione Spazio Integrazione Tecnologie</w:t>
            </w:r>
          </w:p>
        </w:tc>
      </w:tr>
      <w:tr w:rsidR="000E4620" w:rsidTr="00F151C8">
        <w:trPr>
          <w:trHeight w:val="155"/>
        </w:trPr>
        <w:tc>
          <w:tcPr>
            <w:tcW w:w="1271" w:type="dxa"/>
            <w:vMerge w:val="restart"/>
            <w:vAlign w:val="center"/>
          </w:tcPr>
          <w:p w:rsidR="000E4620" w:rsidRPr="00225E85" w:rsidRDefault="000E4620" w:rsidP="00C641E4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  <w:r>
              <w:rPr>
                <w:rFonts w:ascii="Arial" w:hAnsi="Arial" w:cs="Arial"/>
                <w:smallCaps/>
                <w:sz w:val="20"/>
                <w:szCs w:val="22"/>
              </w:rPr>
              <w:t>10:50</w:t>
            </w:r>
          </w:p>
        </w:tc>
        <w:tc>
          <w:tcPr>
            <w:tcW w:w="5675" w:type="dxa"/>
            <w:vMerge w:val="restart"/>
            <w:vAlign w:val="center"/>
          </w:tcPr>
          <w:p w:rsidR="000E4620" w:rsidRPr="00225E85" w:rsidRDefault="000E4620" w:rsidP="00C641E4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  <w:r>
              <w:rPr>
                <w:rFonts w:ascii="Arial" w:hAnsi="Arial" w:cs="Arial"/>
                <w:smallCaps/>
                <w:sz w:val="20"/>
                <w:szCs w:val="22"/>
              </w:rPr>
              <w:t xml:space="preserve">IL Programma </w:t>
            </w:r>
            <w:proofErr w:type="spellStart"/>
            <w:r>
              <w:rPr>
                <w:rFonts w:ascii="Arial" w:hAnsi="Arial" w:cs="Arial"/>
                <w:smallCaps/>
                <w:sz w:val="20"/>
                <w:szCs w:val="22"/>
              </w:rPr>
              <w:t>Flagship</w:t>
            </w:r>
            <w:proofErr w:type="spellEnd"/>
            <w:r>
              <w:rPr>
                <w:rFonts w:ascii="Arial" w:hAnsi="Arial" w:cs="Arial"/>
                <w:smallCaps/>
                <w:sz w:val="20"/>
                <w:szCs w:val="22"/>
              </w:rPr>
              <w:t xml:space="preserve"> “</w:t>
            </w:r>
            <w:proofErr w:type="spellStart"/>
            <w:r w:rsidRPr="00931C33">
              <w:rPr>
                <w:rFonts w:ascii="Arial" w:hAnsi="Arial" w:cs="Arial"/>
                <w:b/>
                <w:smallCaps/>
                <w:sz w:val="22"/>
                <w:szCs w:val="22"/>
              </w:rPr>
              <w:t>space</w:t>
            </w:r>
            <w:proofErr w:type="spellEnd"/>
            <w:r>
              <w:rPr>
                <w:rFonts w:ascii="Arial" w:hAnsi="Arial" w:cs="Arial"/>
                <w:smallCaps/>
                <w:sz w:val="20"/>
                <w:szCs w:val="22"/>
              </w:rPr>
              <w:t xml:space="preserve"> – </w:t>
            </w:r>
            <w:r w:rsidRPr="007D75E1">
              <w:rPr>
                <w:rFonts w:ascii="Arial" w:hAnsi="Arial" w:cs="Arial"/>
                <w:smallCaps/>
                <w:sz w:val="22"/>
                <w:szCs w:val="22"/>
              </w:rPr>
              <w:t>Velivoli Ipersonici</w:t>
            </w:r>
            <w:r w:rsidRPr="007D75E1">
              <w:rPr>
                <w:rFonts w:ascii="Arial" w:hAnsi="Arial" w:cs="Arial"/>
                <w:smallCaps/>
                <w:sz w:val="22"/>
                <w:szCs w:val="22"/>
                <w:highlight w:val="yellow"/>
              </w:rPr>
              <w:t xml:space="preserve"> </w:t>
            </w:r>
            <w:r w:rsidRPr="00A00E34">
              <w:rPr>
                <w:rFonts w:ascii="Arial" w:hAnsi="Arial" w:cs="Arial"/>
                <w:smallCaps/>
                <w:sz w:val="22"/>
                <w:szCs w:val="22"/>
              </w:rPr>
              <w:t>Propulsi</w:t>
            </w:r>
            <w:r w:rsidRPr="00A00E34">
              <w:rPr>
                <w:rFonts w:ascii="Arial" w:hAnsi="Arial" w:cs="Arial"/>
                <w:smallCaps/>
                <w:sz w:val="20"/>
                <w:szCs w:val="22"/>
              </w:rPr>
              <w:t>”</w:t>
            </w:r>
          </w:p>
        </w:tc>
        <w:tc>
          <w:tcPr>
            <w:tcW w:w="3438" w:type="dxa"/>
            <w:vAlign w:val="center"/>
          </w:tcPr>
          <w:p w:rsidR="000E4620" w:rsidRPr="00225E85" w:rsidRDefault="000E4620" w:rsidP="00C641E4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  <w:r>
              <w:rPr>
                <w:rFonts w:ascii="Arial" w:hAnsi="Arial" w:cs="Arial"/>
                <w:smallCaps/>
                <w:sz w:val="20"/>
                <w:szCs w:val="22"/>
              </w:rPr>
              <w:t>M. Marini – Divisione Spazio Integrazione Tecnologie</w:t>
            </w:r>
          </w:p>
        </w:tc>
      </w:tr>
      <w:tr w:rsidR="000E4620" w:rsidRPr="00DF0851" w:rsidTr="00F151C8">
        <w:trPr>
          <w:trHeight w:val="155"/>
        </w:trPr>
        <w:tc>
          <w:tcPr>
            <w:tcW w:w="1271" w:type="dxa"/>
            <w:vMerge/>
            <w:vAlign w:val="center"/>
          </w:tcPr>
          <w:p w:rsidR="000E4620" w:rsidRPr="00DF0851" w:rsidRDefault="000E4620" w:rsidP="00C641E4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</w:p>
        </w:tc>
        <w:tc>
          <w:tcPr>
            <w:tcW w:w="5675" w:type="dxa"/>
            <w:vMerge/>
            <w:vAlign w:val="center"/>
          </w:tcPr>
          <w:p w:rsidR="000E4620" w:rsidRPr="00225E85" w:rsidRDefault="000E4620" w:rsidP="00C641E4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</w:p>
        </w:tc>
        <w:tc>
          <w:tcPr>
            <w:tcW w:w="3438" w:type="dxa"/>
            <w:vAlign w:val="center"/>
          </w:tcPr>
          <w:p w:rsidR="000E4620" w:rsidRPr="00225E85" w:rsidRDefault="000E4620" w:rsidP="00C641E4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  <w:r w:rsidRPr="00A00E34">
              <w:rPr>
                <w:rFonts w:ascii="Arial" w:hAnsi="Arial" w:cs="Arial"/>
                <w:smallCaps/>
                <w:sz w:val="20"/>
                <w:szCs w:val="22"/>
              </w:rPr>
              <w:t>S. Di Benedetto – Divisione Aeronautica Ingegneria Sistemi Aeronautici</w:t>
            </w:r>
          </w:p>
        </w:tc>
      </w:tr>
      <w:tr w:rsidR="00C641E4" w:rsidRPr="00DF0851" w:rsidTr="00F151C8">
        <w:trPr>
          <w:trHeight w:val="155"/>
        </w:trPr>
        <w:tc>
          <w:tcPr>
            <w:tcW w:w="1271" w:type="dxa"/>
            <w:vAlign w:val="center"/>
          </w:tcPr>
          <w:p w:rsidR="00C641E4" w:rsidRPr="00DF0851" w:rsidRDefault="00C641E4" w:rsidP="00167F8F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  <w:r>
              <w:rPr>
                <w:rFonts w:ascii="Arial" w:hAnsi="Arial" w:cs="Arial"/>
                <w:smallCaps/>
                <w:sz w:val="20"/>
                <w:szCs w:val="22"/>
              </w:rPr>
              <w:t>11</w:t>
            </w:r>
            <w:r w:rsidR="00167F8F">
              <w:rPr>
                <w:rFonts w:ascii="Arial" w:hAnsi="Arial" w:cs="Arial"/>
                <w:smallCaps/>
                <w:sz w:val="20"/>
                <w:szCs w:val="22"/>
              </w:rPr>
              <w:t>:</w:t>
            </w:r>
            <w:r>
              <w:rPr>
                <w:rFonts w:ascii="Arial" w:hAnsi="Arial" w:cs="Arial"/>
                <w:smallCaps/>
                <w:sz w:val="20"/>
                <w:szCs w:val="22"/>
              </w:rPr>
              <w:t>10</w:t>
            </w:r>
          </w:p>
        </w:tc>
        <w:tc>
          <w:tcPr>
            <w:tcW w:w="5675" w:type="dxa"/>
            <w:vAlign w:val="center"/>
          </w:tcPr>
          <w:p w:rsidR="00C641E4" w:rsidRPr="00225E85" w:rsidRDefault="00C641E4" w:rsidP="00C641E4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  <w:r>
              <w:rPr>
                <w:rFonts w:ascii="Arial" w:hAnsi="Arial" w:cs="Arial"/>
                <w:smallCaps/>
                <w:sz w:val="20"/>
                <w:szCs w:val="22"/>
              </w:rPr>
              <w:t>Coffee Break</w:t>
            </w:r>
          </w:p>
        </w:tc>
        <w:tc>
          <w:tcPr>
            <w:tcW w:w="3438" w:type="dxa"/>
            <w:vAlign w:val="center"/>
          </w:tcPr>
          <w:p w:rsidR="00C641E4" w:rsidRPr="00A00E34" w:rsidRDefault="00C641E4" w:rsidP="00C641E4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</w:p>
        </w:tc>
      </w:tr>
      <w:tr w:rsidR="00C641E4" w:rsidRPr="00DF0851" w:rsidTr="009955CF">
        <w:trPr>
          <w:trHeight w:val="155"/>
        </w:trPr>
        <w:tc>
          <w:tcPr>
            <w:tcW w:w="1271" w:type="dxa"/>
          </w:tcPr>
          <w:p w:rsidR="00C641E4" w:rsidRPr="00F66F77" w:rsidRDefault="00C641E4" w:rsidP="009955CF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  <w:r w:rsidRPr="00F66F77">
              <w:rPr>
                <w:rFonts w:ascii="Arial" w:hAnsi="Arial" w:cs="Arial"/>
                <w:smallCaps/>
                <w:sz w:val="20"/>
                <w:szCs w:val="22"/>
              </w:rPr>
              <w:t>11:25</w:t>
            </w:r>
          </w:p>
        </w:tc>
        <w:tc>
          <w:tcPr>
            <w:tcW w:w="5675" w:type="dxa"/>
            <w:vAlign w:val="center"/>
          </w:tcPr>
          <w:p w:rsidR="00C641E4" w:rsidRPr="00F66F77" w:rsidRDefault="00C641E4" w:rsidP="00C641E4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  <w:r w:rsidRPr="00F66F77">
              <w:rPr>
                <w:rFonts w:ascii="Arial" w:hAnsi="Arial" w:cs="Arial"/>
                <w:smallCaps/>
                <w:sz w:val="20"/>
                <w:szCs w:val="22"/>
              </w:rPr>
              <w:t>Tavola Rotonda “</w:t>
            </w:r>
            <w:proofErr w:type="spellStart"/>
            <w:r w:rsidRPr="00F66F77">
              <w:rPr>
                <w:rFonts w:ascii="Arial" w:hAnsi="Arial" w:cs="Arial"/>
                <w:b/>
                <w:smallCaps/>
                <w:sz w:val="22"/>
                <w:szCs w:val="22"/>
              </w:rPr>
              <w:t>space</w:t>
            </w:r>
            <w:proofErr w:type="spellEnd"/>
            <w:r w:rsidRPr="00F66F77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Pr="00F66F77">
              <w:rPr>
                <w:rFonts w:ascii="Arial" w:hAnsi="Arial" w:cs="Arial"/>
                <w:smallCaps/>
                <w:sz w:val="20"/>
                <w:szCs w:val="22"/>
              </w:rPr>
              <w:t xml:space="preserve">– </w:t>
            </w:r>
            <w:r w:rsidRPr="00F66F77">
              <w:rPr>
                <w:rFonts w:ascii="Arial" w:hAnsi="Arial" w:cs="Arial"/>
                <w:smallCaps/>
                <w:sz w:val="22"/>
                <w:szCs w:val="22"/>
              </w:rPr>
              <w:t>Sistemi di Lancio</w:t>
            </w:r>
            <w:r w:rsidRPr="00F66F77">
              <w:rPr>
                <w:rFonts w:ascii="Arial" w:hAnsi="Arial" w:cs="Arial"/>
                <w:smallCaps/>
                <w:sz w:val="20"/>
                <w:szCs w:val="22"/>
              </w:rPr>
              <w:t>”</w:t>
            </w:r>
          </w:p>
          <w:p w:rsidR="00C641E4" w:rsidRPr="00F66F77" w:rsidRDefault="0084682A" w:rsidP="00C641E4">
            <w:pPr>
              <w:pStyle w:val="Paragrafoelenco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i/>
                <w:smallCaps/>
                <w:sz w:val="20"/>
              </w:rPr>
              <w:t>Use Cases e le O</w:t>
            </w:r>
            <w:r w:rsidRPr="00F06EAE">
              <w:rPr>
                <w:rFonts w:ascii="Arial" w:hAnsi="Arial" w:cs="Arial"/>
                <w:i/>
                <w:smallCaps/>
                <w:sz w:val="20"/>
              </w:rPr>
              <w:t xml:space="preserve">pportunità dei Vega </w:t>
            </w:r>
            <w:proofErr w:type="gramStart"/>
            <w:r w:rsidRPr="00F06EAE">
              <w:rPr>
                <w:rFonts w:ascii="Arial" w:hAnsi="Arial" w:cs="Arial"/>
                <w:i/>
                <w:smallCaps/>
                <w:sz w:val="20"/>
              </w:rPr>
              <w:t>light</w:t>
            </w:r>
            <w:r w:rsidR="00C07D59">
              <w:rPr>
                <w:rFonts w:ascii="Arial" w:hAnsi="Arial" w:cs="Arial"/>
                <w:i/>
                <w:smallCaps/>
                <w:sz w:val="20"/>
              </w:rPr>
              <w:t xml:space="preserve">, </w:t>
            </w:r>
            <w:r w:rsidR="00F151C8">
              <w:rPr>
                <w:rFonts w:ascii="Arial" w:hAnsi="Arial" w:cs="Arial"/>
                <w:i/>
                <w:smallCaps/>
                <w:sz w:val="20"/>
              </w:rPr>
              <w:t xml:space="preserve">  </w:t>
            </w:r>
            <w:proofErr w:type="gramEnd"/>
            <w:r w:rsidR="00F151C8">
              <w:rPr>
                <w:rFonts w:ascii="Arial" w:hAnsi="Arial" w:cs="Arial"/>
                <w:i/>
                <w:smallCaps/>
                <w:sz w:val="20"/>
              </w:rPr>
              <w:t xml:space="preserve">                      </w:t>
            </w:r>
            <w:r w:rsidR="00C07D59">
              <w:rPr>
                <w:rFonts w:ascii="Arial" w:hAnsi="Arial" w:cs="Arial"/>
                <w:i/>
                <w:smallCaps/>
                <w:sz w:val="20"/>
              </w:rPr>
              <w:t xml:space="preserve">S. Gallucci </w:t>
            </w:r>
            <w:r w:rsidR="00C07D59" w:rsidRPr="004A203C">
              <w:rPr>
                <w:rFonts w:ascii="Arial" w:hAnsi="Arial" w:cs="Arial"/>
                <w:smallCaps/>
                <w:sz w:val="20"/>
              </w:rPr>
              <w:t>(AVIO)</w:t>
            </w:r>
          </w:p>
          <w:p w:rsidR="00C641E4" w:rsidRPr="00F66F77" w:rsidRDefault="0084682A" w:rsidP="00C641E4">
            <w:pPr>
              <w:pStyle w:val="Paragrafoelenco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smallCaps/>
                <w:sz w:val="20"/>
              </w:rPr>
            </w:pPr>
            <w:r w:rsidRPr="00F06EAE">
              <w:rPr>
                <w:rFonts w:ascii="Arial" w:hAnsi="Arial" w:cs="Arial"/>
                <w:i/>
                <w:smallCaps/>
                <w:sz w:val="20"/>
              </w:rPr>
              <w:t>Propulsione ibrida per micro-</w:t>
            </w:r>
            <w:proofErr w:type="gramStart"/>
            <w:r w:rsidRPr="00F06EAE">
              <w:rPr>
                <w:rFonts w:ascii="Arial" w:hAnsi="Arial" w:cs="Arial"/>
                <w:i/>
                <w:smallCaps/>
                <w:sz w:val="20"/>
              </w:rPr>
              <w:t>lanciatori</w:t>
            </w:r>
            <w:r w:rsidRPr="00DA0B9F">
              <w:rPr>
                <w:rFonts w:ascii="Arial" w:hAnsi="Arial" w:cs="Arial"/>
                <w:smallCaps/>
                <w:sz w:val="20"/>
              </w:rPr>
              <w:t xml:space="preserve">, </w:t>
            </w:r>
            <w:r w:rsidR="00F151C8">
              <w:rPr>
                <w:rFonts w:ascii="Arial" w:hAnsi="Arial" w:cs="Arial"/>
                <w:smallCaps/>
                <w:sz w:val="20"/>
              </w:rPr>
              <w:t xml:space="preserve">  </w:t>
            </w:r>
            <w:proofErr w:type="gramEnd"/>
            <w:r w:rsidR="00F151C8">
              <w:rPr>
                <w:rFonts w:ascii="Arial" w:hAnsi="Arial" w:cs="Arial"/>
                <w:smallCaps/>
                <w:sz w:val="20"/>
              </w:rPr>
              <w:t xml:space="preserve">                          </w:t>
            </w:r>
            <w:r w:rsidRPr="00DA0B9F">
              <w:rPr>
                <w:rFonts w:ascii="Arial" w:hAnsi="Arial" w:cs="Arial"/>
                <w:smallCaps/>
                <w:sz w:val="20"/>
              </w:rPr>
              <w:t xml:space="preserve">F. Barato </w:t>
            </w:r>
            <w:r>
              <w:rPr>
                <w:rFonts w:ascii="Arial" w:hAnsi="Arial" w:cs="Arial"/>
                <w:smallCaps/>
                <w:sz w:val="20"/>
              </w:rPr>
              <w:t>(</w:t>
            </w:r>
            <w:r w:rsidR="00C641E4" w:rsidRPr="00F66F77">
              <w:rPr>
                <w:rFonts w:ascii="Arial" w:hAnsi="Arial" w:cs="Arial"/>
                <w:smallCaps/>
                <w:sz w:val="20"/>
              </w:rPr>
              <w:t>T4I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  <w:p w:rsidR="00C641E4" w:rsidRPr="00F66F77" w:rsidRDefault="0084682A" w:rsidP="00C641E4">
            <w:pPr>
              <w:pStyle w:val="Paragrafoelenco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smallCaps/>
                <w:sz w:val="20"/>
              </w:rPr>
            </w:pPr>
            <w:r w:rsidRPr="004A203C">
              <w:rPr>
                <w:rFonts w:ascii="Arial" w:hAnsi="Arial" w:cs="Arial"/>
                <w:i/>
                <w:smallCaps/>
                <w:sz w:val="20"/>
              </w:rPr>
              <w:t>ENEA e il Sett</w:t>
            </w:r>
            <w:r w:rsidRPr="00F14696">
              <w:rPr>
                <w:rFonts w:ascii="Arial" w:hAnsi="Arial" w:cs="Arial"/>
                <w:i/>
                <w:smallCaps/>
                <w:sz w:val="20"/>
              </w:rPr>
              <w:t xml:space="preserve">ore </w:t>
            </w:r>
            <w:proofErr w:type="spellStart"/>
            <w:r w:rsidRPr="00F14696">
              <w:rPr>
                <w:rFonts w:ascii="Arial" w:hAnsi="Arial" w:cs="Arial"/>
                <w:i/>
                <w:smallCaps/>
                <w:sz w:val="20"/>
              </w:rPr>
              <w:t>AeroSpazio</w:t>
            </w:r>
            <w:proofErr w:type="spellEnd"/>
            <w:r w:rsidRPr="00F14696">
              <w:rPr>
                <w:rFonts w:ascii="Arial" w:hAnsi="Arial" w:cs="Arial"/>
                <w:i/>
                <w:smallCaps/>
                <w:sz w:val="20"/>
              </w:rPr>
              <w:t xml:space="preserve"> – </w:t>
            </w:r>
            <w:proofErr w:type="spellStart"/>
            <w:proofErr w:type="gramStart"/>
            <w:r w:rsidRPr="00F14696">
              <w:rPr>
                <w:rFonts w:ascii="Arial" w:hAnsi="Arial" w:cs="Arial"/>
                <w:i/>
                <w:smallCaps/>
                <w:sz w:val="20"/>
              </w:rPr>
              <w:t>MiniLanciatori</w:t>
            </w:r>
            <w:proofErr w:type="spellEnd"/>
            <w:r w:rsidRPr="00DA0B9F">
              <w:rPr>
                <w:rFonts w:ascii="Arial" w:hAnsi="Arial" w:cs="Arial"/>
                <w:smallCaps/>
                <w:sz w:val="20"/>
              </w:rPr>
              <w:t xml:space="preserve">, </w:t>
            </w:r>
            <w:r w:rsidR="009955CF">
              <w:rPr>
                <w:rFonts w:ascii="Arial" w:hAnsi="Arial" w:cs="Arial"/>
                <w:smallCaps/>
                <w:sz w:val="20"/>
              </w:rPr>
              <w:t xml:space="preserve">  </w:t>
            </w:r>
            <w:proofErr w:type="gramEnd"/>
            <w:r w:rsidR="009955CF">
              <w:rPr>
                <w:rFonts w:ascii="Arial" w:hAnsi="Arial" w:cs="Arial"/>
                <w:smallCaps/>
                <w:sz w:val="20"/>
              </w:rPr>
              <w:t xml:space="preserve"> </w:t>
            </w:r>
            <w:r w:rsidRPr="00DA0B9F">
              <w:rPr>
                <w:rFonts w:ascii="Arial" w:hAnsi="Arial" w:cs="Arial"/>
                <w:smallCaps/>
                <w:sz w:val="20"/>
              </w:rPr>
              <w:t xml:space="preserve">E.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Giacomazzi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 (</w:t>
            </w:r>
            <w:r w:rsidR="00C641E4" w:rsidRPr="00F66F77">
              <w:rPr>
                <w:rFonts w:ascii="Arial" w:hAnsi="Arial" w:cs="Arial"/>
                <w:smallCaps/>
                <w:sz w:val="20"/>
              </w:rPr>
              <w:t>ENEA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  <w:p w:rsidR="00C07D59" w:rsidRPr="0017562E" w:rsidRDefault="00C07D59" w:rsidP="00C07D59">
            <w:pPr>
              <w:pStyle w:val="Paragrafoelenco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i/>
                <w:smallCaps/>
                <w:sz w:val="20"/>
                <w:lang w:val="en-US"/>
              </w:rPr>
            </w:pPr>
            <w:r w:rsidRPr="0017562E">
              <w:rPr>
                <w:rFonts w:ascii="Arial" w:hAnsi="Arial" w:cs="Arial"/>
                <w:i/>
                <w:smallCaps/>
                <w:sz w:val="20"/>
                <w:lang w:val="en-US"/>
              </w:rPr>
              <w:t>Ablative materials for Solid/Hybrid Rocket</w:t>
            </w:r>
          </w:p>
          <w:p w:rsidR="00C641E4" w:rsidRPr="00C07D59" w:rsidRDefault="00C07D59" w:rsidP="00C07D59">
            <w:pPr>
              <w:pStyle w:val="Paragrafoelenco"/>
              <w:spacing w:before="120" w:after="120"/>
              <w:rPr>
                <w:rFonts w:ascii="Arial" w:hAnsi="Arial" w:cs="Arial"/>
                <w:smallCaps/>
                <w:sz w:val="20"/>
                <w:lang w:val="en-US"/>
              </w:rPr>
            </w:pPr>
            <w:r w:rsidRPr="0017562E">
              <w:rPr>
                <w:rFonts w:ascii="Arial" w:hAnsi="Arial" w:cs="Arial"/>
                <w:i/>
                <w:smallCaps/>
                <w:sz w:val="20"/>
                <w:lang w:val="en-US"/>
              </w:rPr>
              <w:t>Motors and passively cooled propulsion systems</w:t>
            </w:r>
            <w:r w:rsidRPr="0017562E">
              <w:rPr>
                <w:rFonts w:ascii="Arial" w:hAnsi="Arial" w:cs="Arial"/>
                <w:smallCaps/>
                <w:sz w:val="20"/>
                <w:lang w:val="en-US"/>
              </w:rPr>
              <w:t>, M</w:t>
            </w:r>
            <w:r w:rsidRPr="00DA0B9F">
              <w:rPr>
                <w:rFonts w:ascii="Arial" w:hAnsi="Arial" w:cs="Arial"/>
                <w:smallCaps/>
                <w:sz w:val="20"/>
                <w:lang w:val="en-US"/>
              </w:rPr>
              <w:t>. Natali (UNIPG)</w:t>
            </w:r>
          </w:p>
          <w:p w:rsidR="00F151C8" w:rsidRPr="00493432" w:rsidRDefault="00F151C8" w:rsidP="00F151C8">
            <w:pPr>
              <w:pStyle w:val="Paragrafoelenco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i/>
                <w:smallCaps/>
                <w:sz w:val="20"/>
              </w:rPr>
            </w:pPr>
            <w:r>
              <w:rPr>
                <w:rFonts w:ascii="Arial" w:hAnsi="Arial" w:cs="Arial"/>
                <w:i/>
                <w:smallCaps/>
                <w:sz w:val="20"/>
              </w:rPr>
              <w:t xml:space="preserve">Modellizzazione e Simulazione Numerica di Flussi Interni ed Esterni a Lanciatori </w:t>
            </w:r>
            <w:proofErr w:type="gramStart"/>
            <w:r>
              <w:rPr>
                <w:rFonts w:ascii="Arial" w:hAnsi="Arial" w:cs="Arial"/>
                <w:i/>
                <w:smallCaps/>
                <w:sz w:val="20"/>
              </w:rPr>
              <w:t>S</w:t>
            </w:r>
            <w:r w:rsidRPr="007126CC">
              <w:rPr>
                <w:rFonts w:ascii="Arial" w:hAnsi="Arial" w:cs="Arial"/>
                <w:i/>
                <w:smallCaps/>
                <w:sz w:val="20"/>
              </w:rPr>
              <w:t>paziali</w:t>
            </w:r>
            <w:r>
              <w:rPr>
                <w:rFonts w:ascii="Arial" w:hAnsi="Arial" w:cs="Arial"/>
                <w:i/>
                <w:smallCaps/>
                <w:sz w:val="20"/>
              </w:rPr>
              <w:t xml:space="preserve">,   </w:t>
            </w:r>
            <w:proofErr w:type="gramEnd"/>
            <w:r>
              <w:rPr>
                <w:rFonts w:ascii="Arial" w:hAnsi="Arial" w:cs="Arial"/>
                <w:i/>
                <w:smallCaps/>
                <w:sz w:val="20"/>
              </w:rPr>
              <w:t xml:space="preserve">                 R</w:t>
            </w:r>
            <w:r w:rsidRPr="00493432">
              <w:rPr>
                <w:rFonts w:ascii="Arial" w:hAnsi="Arial" w:cs="Arial"/>
                <w:i/>
                <w:smallCaps/>
                <w:sz w:val="20"/>
              </w:rPr>
              <w:t xml:space="preserve">. </w:t>
            </w:r>
            <w:proofErr w:type="spellStart"/>
            <w:r w:rsidRPr="00493432">
              <w:rPr>
                <w:rFonts w:ascii="Arial" w:hAnsi="Arial" w:cs="Arial"/>
                <w:i/>
                <w:smallCaps/>
                <w:sz w:val="20"/>
              </w:rPr>
              <w:t>Paciorri</w:t>
            </w:r>
            <w:proofErr w:type="spellEnd"/>
            <w:r>
              <w:rPr>
                <w:rFonts w:ascii="Arial" w:hAnsi="Arial" w:cs="Arial"/>
                <w:i/>
                <w:smallCaps/>
                <w:sz w:val="20"/>
              </w:rPr>
              <w:t xml:space="preserve"> (</w:t>
            </w:r>
            <w:r w:rsidRPr="00F151C8">
              <w:rPr>
                <w:rFonts w:ascii="Arial" w:hAnsi="Arial" w:cs="Arial"/>
                <w:smallCaps/>
                <w:sz w:val="20"/>
              </w:rPr>
              <w:t>UNIROMA1</w:t>
            </w:r>
            <w:r>
              <w:rPr>
                <w:rFonts w:ascii="Arial" w:hAnsi="Arial" w:cs="Arial"/>
                <w:i/>
                <w:smallCaps/>
                <w:sz w:val="20"/>
              </w:rPr>
              <w:t>)</w:t>
            </w:r>
          </w:p>
          <w:p w:rsidR="00F151C8" w:rsidRDefault="00F151C8" w:rsidP="00F151C8">
            <w:pPr>
              <w:pStyle w:val="Paragrafoelenco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i/>
                <w:smallCaps/>
                <w:sz w:val="20"/>
              </w:rPr>
            </w:pPr>
            <w:r>
              <w:rPr>
                <w:rFonts w:ascii="Arial" w:hAnsi="Arial" w:cs="Arial"/>
                <w:i/>
                <w:smallCaps/>
                <w:sz w:val="20"/>
              </w:rPr>
              <w:t>Sistemi di Propulsione Ibrida Presso U</w:t>
            </w:r>
            <w:r w:rsidRPr="00493432">
              <w:rPr>
                <w:rFonts w:ascii="Arial" w:hAnsi="Arial" w:cs="Arial"/>
                <w:i/>
                <w:smallCaps/>
                <w:sz w:val="20"/>
              </w:rPr>
              <w:t>nive</w:t>
            </w:r>
            <w:r>
              <w:rPr>
                <w:rFonts w:ascii="Arial" w:hAnsi="Arial" w:cs="Arial"/>
                <w:i/>
                <w:smallCaps/>
                <w:sz w:val="20"/>
              </w:rPr>
              <w:t xml:space="preserve">rsità di Napoli “Federico ii”, </w:t>
            </w:r>
          </w:p>
          <w:p w:rsidR="00F151C8" w:rsidRPr="00493432" w:rsidRDefault="00F151C8" w:rsidP="00F151C8">
            <w:pPr>
              <w:pStyle w:val="Paragrafoelenco"/>
              <w:spacing w:before="120" w:after="120"/>
              <w:rPr>
                <w:rFonts w:ascii="Arial" w:hAnsi="Arial" w:cs="Arial"/>
                <w:i/>
                <w:smallCaps/>
                <w:sz w:val="20"/>
              </w:rPr>
            </w:pPr>
            <w:r>
              <w:rPr>
                <w:rFonts w:ascii="Arial" w:hAnsi="Arial" w:cs="Arial"/>
                <w:i/>
                <w:smallCaps/>
                <w:sz w:val="20"/>
              </w:rPr>
              <w:t>R</w:t>
            </w:r>
            <w:r w:rsidRPr="00493432">
              <w:rPr>
                <w:rFonts w:ascii="Arial" w:hAnsi="Arial" w:cs="Arial"/>
                <w:i/>
                <w:smallCaps/>
                <w:sz w:val="20"/>
              </w:rPr>
              <w:t xml:space="preserve">. Savino </w:t>
            </w:r>
            <w:r>
              <w:rPr>
                <w:rFonts w:ascii="Arial" w:hAnsi="Arial" w:cs="Arial"/>
                <w:i/>
                <w:smallCaps/>
                <w:sz w:val="20"/>
              </w:rPr>
              <w:t>(UNINA)</w:t>
            </w:r>
          </w:p>
          <w:p w:rsidR="00AE36FD" w:rsidRPr="00F66F77" w:rsidRDefault="00F151C8" w:rsidP="00F151C8">
            <w:pPr>
              <w:pStyle w:val="Paragrafoelenco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smallCaps/>
                <w:sz w:val="20"/>
              </w:rPr>
            </w:pPr>
            <w:r w:rsidRPr="00493432">
              <w:rPr>
                <w:rFonts w:ascii="Arial" w:hAnsi="Arial" w:cs="Arial"/>
                <w:i/>
                <w:smallCaps/>
                <w:sz w:val="20"/>
              </w:rPr>
              <w:t>Discussione</w:t>
            </w:r>
          </w:p>
        </w:tc>
        <w:tc>
          <w:tcPr>
            <w:tcW w:w="3438" w:type="dxa"/>
            <w:vAlign w:val="center"/>
          </w:tcPr>
          <w:p w:rsidR="00C641E4" w:rsidRPr="00F66F77" w:rsidRDefault="00C641E4" w:rsidP="00C641E4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  <w:proofErr w:type="gramStart"/>
            <w:r w:rsidRPr="00F66F77">
              <w:rPr>
                <w:rFonts w:ascii="Arial" w:hAnsi="Arial" w:cs="Arial"/>
                <w:smallCaps/>
                <w:sz w:val="20"/>
                <w:szCs w:val="22"/>
              </w:rPr>
              <w:t xml:space="preserve">Chair:   </w:t>
            </w:r>
            <w:proofErr w:type="gramEnd"/>
            <w:r w:rsidRPr="00F66F77">
              <w:rPr>
                <w:rFonts w:ascii="Arial" w:hAnsi="Arial" w:cs="Arial"/>
                <w:smallCaps/>
                <w:sz w:val="20"/>
                <w:szCs w:val="22"/>
              </w:rPr>
              <w:t xml:space="preserve">             M. De Stefano Fumo</w:t>
            </w:r>
          </w:p>
          <w:p w:rsidR="00C641E4" w:rsidRPr="00F66F77" w:rsidRDefault="00C641E4" w:rsidP="00C641E4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  <w:proofErr w:type="spellStart"/>
            <w:proofErr w:type="gramStart"/>
            <w:r w:rsidRPr="00F66F77">
              <w:rPr>
                <w:rFonts w:ascii="Arial" w:hAnsi="Arial" w:cs="Arial"/>
                <w:smallCaps/>
                <w:sz w:val="20"/>
                <w:szCs w:val="22"/>
              </w:rPr>
              <w:t>Rapporteur</w:t>
            </w:r>
            <w:proofErr w:type="spellEnd"/>
            <w:r w:rsidRPr="00F66F77">
              <w:rPr>
                <w:rFonts w:ascii="Arial" w:hAnsi="Arial" w:cs="Arial"/>
                <w:smallCaps/>
                <w:sz w:val="20"/>
                <w:szCs w:val="22"/>
              </w:rPr>
              <w:t xml:space="preserve">:   </w:t>
            </w:r>
            <w:proofErr w:type="gramEnd"/>
            <w:r w:rsidRPr="00F66F77">
              <w:rPr>
                <w:rFonts w:ascii="Arial" w:hAnsi="Arial" w:cs="Arial"/>
                <w:smallCaps/>
                <w:sz w:val="20"/>
                <w:szCs w:val="22"/>
              </w:rPr>
              <w:t>G. Guidotti</w:t>
            </w:r>
          </w:p>
        </w:tc>
      </w:tr>
      <w:tr w:rsidR="00C641E4" w:rsidRPr="00DF0851" w:rsidTr="00F151C8">
        <w:trPr>
          <w:trHeight w:val="155"/>
        </w:trPr>
        <w:tc>
          <w:tcPr>
            <w:tcW w:w="1271" w:type="dxa"/>
            <w:vAlign w:val="center"/>
          </w:tcPr>
          <w:p w:rsidR="009955CF" w:rsidRDefault="009955CF" w:rsidP="009955CF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  <w:r w:rsidRPr="00F66F77">
              <w:rPr>
                <w:rFonts w:ascii="Arial" w:hAnsi="Arial" w:cs="Arial"/>
                <w:smallCaps/>
                <w:sz w:val="20"/>
                <w:szCs w:val="22"/>
              </w:rPr>
              <w:t>12:45</w:t>
            </w:r>
          </w:p>
          <w:p w:rsidR="00787834" w:rsidRDefault="00787834" w:rsidP="00C641E4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</w:p>
          <w:p w:rsidR="00787834" w:rsidRPr="00F66F77" w:rsidRDefault="00787834" w:rsidP="009955CF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</w:p>
        </w:tc>
        <w:tc>
          <w:tcPr>
            <w:tcW w:w="5675" w:type="dxa"/>
            <w:vAlign w:val="center"/>
          </w:tcPr>
          <w:p w:rsidR="00C641E4" w:rsidRPr="00F66F77" w:rsidRDefault="00C641E4" w:rsidP="00C641E4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  <w:r w:rsidRPr="00F66F77">
              <w:rPr>
                <w:rFonts w:ascii="Arial" w:hAnsi="Arial" w:cs="Arial"/>
                <w:smallCaps/>
                <w:sz w:val="20"/>
                <w:szCs w:val="22"/>
              </w:rPr>
              <w:t>Pranzo</w:t>
            </w:r>
          </w:p>
        </w:tc>
        <w:tc>
          <w:tcPr>
            <w:tcW w:w="3438" w:type="dxa"/>
            <w:vAlign w:val="center"/>
          </w:tcPr>
          <w:p w:rsidR="00C641E4" w:rsidRPr="00F66F77" w:rsidRDefault="00C641E4" w:rsidP="00C641E4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</w:p>
        </w:tc>
      </w:tr>
      <w:tr w:rsidR="00C641E4" w:rsidRPr="00DF0851" w:rsidTr="009955CF">
        <w:trPr>
          <w:trHeight w:val="155"/>
        </w:trPr>
        <w:tc>
          <w:tcPr>
            <w:tcW w:w="1271" w:type="dxa"/>
          </w:tcPr>
          <w:p w:rsidR="00C641E4" w:rsidRPr="00F66F77" w:rsidRDefault="009955CF" w:rsidP="009955CF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  <w:r w:rsidRPr="00F66F77">
              <w:rPr>
                <w:rFonts w:ascii="Arial" w:hAnsi="Arial" w:cs="Arial"/>
                <w:smallCaps/>
                <w:sz w:val="20"/>
                <w:szCs w:val="22"/>
              </w:rPr>
              <w:t>14:00</w:t>
            </w:r>
          </w:p>
        </w:tc>
        <w:tc>
          <w:tcPr>
            <w:tcW w:w="5675" w:type="dxa"/>
            <w:vAlign w:val="center"/>
          </w:tcPr>
          <w:p w:rsidR="00C641E4" w:rsidRPr="00F66F77" w:rsidRDefault="00C641E4" w:rsidP="00C641E4">
            <w:pPr>
              <w:spacing w:before="120" w:after="120"/>
              <w:rPr>
                <w:rFonts w:ascii="Arial" w:hAnsi="Arial" w:cs="Arial"/>
                <w:smallCaps/>
                <w:sz w:val="22"/>
                <w:szCs w:val="22"/>
              </w:rPr>
            </w:pPr>
            <w:r w:rsidRPr="00F66F77">
              <w:rPr>
                <w:rFonts w:ascii="Arial" w:hAnsi="Arial" w:cs="Arial"/>
                <w:smallCaps/>
                <w:sz w:val="20"/>
                <w:szCs w:val="22"/>
              </w:rPr>
              <w:t>Tavola Rotonda “</w:t>
            </w:r>
            <w:proofErr w:type="spellStart"/>
            <w:r w:rsidRPr="00F66F77">
              <w:rPr>
                <w:rFonts w:ascii="Arial" w:hAnsi="Arial" w:cs="Arial"/>
                <w:b/>
                <w:smallCaps/>
                <w:sz w:val="22"/>
                <w:szCs w:val="22"/>
              </w:rPr>
              <w:t>space</w:t>
            </w:r>
            <w:proofErr w:type="spellEnd"/>
            <w:r w:rsidRPr="00F66F77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Pr="00F66F77">
              <w:rPr>
                <w:rFonts w:ascii="Arial" w:hAnsi="Arial" w:cs="Arial"/>
                <w:smallCaps/>
                <w:sz w:val="20"/>
                <w:szCs w:val="22"/>
              </w:rPr>
              <w:t xml:space="preserve">– </w:t>
            </w:r>
            <w:r w:rsidRPr="00F66F77">
              <w:rPr>
                <w:rFonts w:ascii="Arial" w:hAnsi="Arial" w:cs="Arial"/>
                <w:smallCaps/>
                <w:sz w:val="22"/>
                <w:szCs w:val="22"/>
              </w:rPr>
              <w:t>Piattaforme Orbitanti”</w:t>
            </w:r>
          </w:p>
          <w:p w:rsidR="00C641E4" w:rsidRPr="008131B7" w:rsidRDefault="00C33881" w:rsidP="008131B7">
            <w:pPr>
              <w:pStyle w:val="Paragrafoelenco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i/>
                <w:smallCaps/>
                <w:sz w:val="20"/>
              </w:rPr>
            </w:pPr>
            <w:r w:rsidRPr="00CA7577">
              <w:rPr>
                <w:rFonts w:ascii="Arial" w:hAnsi="Arial" w:cs="Arial"/>
                <w:i/>
                <w:smallCaps/>
                <w:sz w:val="20"/>
              </w:rPr>
              <w:t>Piattaforme Orbitanti- Scenario</w:t>
            </w:r>
            <w:r w:rsidR="008131B7">
              <w:rPr>
                <w:rFonts w:ascii="Arial" w:hAnsi="Arial" w:cs="Arial"/>
                <w:i/>
                <w:smallCaps/>
                <w:sz w:val="20"/>
              </w:rPr>
              <w:t xml:space="preserve">, </w:t>
            </w:r>
            <w:r w:rsidRPr="008131B7">
              <w:rPr>
                <w:rFonts w:ascii="Arial" w:hAnsi="Arial" w:cs="Arial"/>
                <w:smallCaps/>
                <w:sz w:val="20"/>
              </w:rPr>
              <w:t xml:space="preserve">R. </w:t>
            </w:r>
            <w:proofErr w:type="spellStart"/>
            <w:proofErr w:type="gramStart"/>
            <w:r w:rsidRPr="008131B7">
              <w:rPr>
                <w:rFonts w:ascii="Arial" w:hAnsi="Arial" w:cs="Arial"/>
                <w:smallCaps/>
                <w:sz w:val="20"/>
              </w:rPr>
              <w:t>Formaro</w:t>
            </w:r>
            <w:proofErr w:type="spellEnd"/>
            <w:r w:rsidRPr="008131B7">
              <w:rPr>
                <w:rFonts w:ascii="Arial" w:hAnsi="Arial" w:cs="Arial"/>
                <w:i/>
                <w:smallCaps/>
                <w:sz w:val="20"/>
              </w:rPr>
              <w:t xml:space="preserve"> </w:t>
            </w:r>
            <w:r w:rsidR="00E359EB" w:rsidRPr="008131B7">
              <w:rPr>
                <w:rFonts w:ascii="Arial" w:hAnsi="Arial" w:cs="Arial"/>
                <w:smallCaps/>
                <w:sz w:val="20"/>
              </w:rPr>
              <w:t xml:space="preserve"> (</w:t>
            </w:r>
            <w:proofErr w:type="gramEnd"/>
            <w:r w:rsidR="00E359EB" w:rsidRPr="008131B7">
              <w:rPr>
                <w:rFonts w:ascii="Arial" w:hAnsi="Arial" w:cs="Arial"/>
                <w:smallCaps/>
                <w:sz w:val="20"/>
              </w:rPr>
              <w:t>ASI)</w:t>
            </w:r>
          </w:p>
          <w:p w:rsidR="00E359EB" w:rsidRDefault="00A85855" w:rsidP="00A85855">
            <w:pPr>
              <w:pStyle w:val="Paragrafoelenco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smallCaps/>
                <w:sz w:val="20"/>
              </w:rPr>
            </w:pPr>
            <w:r w:rsidRPr="00A85855">
              <w:rPr>
                <w:rFonts w:ascii="Arial" w:hAnsi="Arial" w:cs="Arial"/>
                <w:smallCaps/>
                <w:sz w:val="20"/>
              </w:rPr>
              <w:t xml:space="preserve">Stato e prospettive per piattaforme orbitanti in orbita </w:t>
            </w:r>
            <w:proofErr w:type="gramStart"/>
            <w:r w:rsidRPr="00A85855">
              <w:rPr>
                <w:rFonts w:ascii="Arial" w:hAnsi="Arial" w:cs="Arial"/>
                <w:smallCaps/>
                <w:sz w:val="20"/>
              </w:rPr>
              <w:t>bassa</w:t>
            </w:r>
            <w:r>
              <w:rPr>
                <w:rFonts w:ascii="Arial" w:hAnsi="Arial" w:cs="Arial"/>
                <w:smallCaps/>
                <w:sz w:val="20"/>
              </w:rPr>
              <w:t xml:space="preserve">, </w:t>
            </w:r>
            <w:r w:rsidR="00E359EB">
              <w:rPr>
                <w:rFonts w:ascii="Arial" w:hAnsi="Arial" w:cs="Arial"/>
                <w:smallCaps/>
                <w:sz w:val="20"/>
              </w:rPr>
              <w:t xml:space="preserve"> </w:t>
            </w:r>
            <w:r w:rsidR="00E359EB" w:rsidRPr="00A85855">
              <w:rPr>
                <w:rFonts w:ascii="Arial" w:hAnsi="Arial" w:cs="Arial"/>
                <w:smallCaps/>
                <w:sz w:val="20"/>
              </w:rPr>
              <w:t>D.</w:t>
            </w:r>
            <w:proofErr w:type="gramEnd"/>
            <w:r w:rsidR="00E359EB" w:rsidRPr="00A85855">
              <w:rPr>
                <w:rFonts w:ascii="Arial" w:hAnsi="Arial" w:cs="Arial"/>
                <w:smallCaps/>
                <w:sz w:val="20"/>
              </w:rPr>
              <w:t xml:space="preserve"> Brizzi</w:t>
            </w:r>
            <w:r w:rsidR="00E359EB">
              <w:rPr>
                <w:rFonts w:ascii="Arial" w:hAnsi="Arial" w:cs="Arial"/>
                <w:smallCaps/>
                <w:sz w:val="20"/>
              </w:rPr>
              <w:t xml:space="preserve"> (TAS-I)</w:t>
            </w:r>
            <w:r w:rsidR="00E359EB" w:rsidRPr="00F66F77">
              <w:rPr>
                <w:rFonts w:ascii="Arial" w:hAnsi="Arial" w:cs="Arial"/>
                <w:smallCaps/>
                <w:sz w:val="20"/>
              </w:rPr>
              <w:t xml:space="preserve"> </w:t>
            </w:r>
          </w:p>
          <w:p w:rsidR="00E359EB" w:rsidRDefault="002654FD" w:rsidP="00E359EB">
            <w:pPr>
              <w:pStyle w:val="Paragrafoelenco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Propulsione elettrica e piccole piattaforme satellitari: una </w:t>
            </w:r>
            <w:r w:rsidR="00B17EB7">
              <w:rPr>
                <w:rFonts w:ascii="Arial" w:hAnsi="Arial" w:cs="Arial"/>
                <w:smallCaps/>
                <w:sz w:val="20"/>
              </w:rPr>
              <w:t>panoramica</w:t>
            </w:r>
            <w:r>
              <w:rPr>
                <w:rFonts w:ascii="Arial" w:hAnsi="Arial" w:cs="Arial"/>
                <w:smallCaps/>
                <w:sz w:val="20"/>
              </w:rPr>
              <w:t xml:space="preserve"> delle attività a SITAEL</w:t>
            </w:r>
            <w:r w:rsidRPr="002654FD">
              <w:rPr>
                <w:rFonts w:ascii="Arial" w:hAnsi="Arial" w:cs="Arial"/>
                <w:smallCaps/>
                <w:sz w:val="20"/>
              </w:rPr>
              <w:t>,</w:t>
            </w:r>
            <w:r w:rsidR="00E359EB" w:rsidRPr="002654FD">
              <w:rPr>
                <w:rFonts w:ascii="Arial" w:hAnsi="Arial" w:cs="Arial"/>
                <w:smallCaps/>
                <w:sz w:val="20"/>
              </w:rPr>
              <w:t xml:space="preserve"> T. Misuri (SITAEL</w:t>
            </w:r>
            <w:r w:rsidR="00E359EB">
              <w:rPr>
                <w:rFonts w:ascii="Arial" w:hAnsi="Arial" w:cs="Arial"/>
                <w:smallCaps/>
                <w:sz w:val="20"/>
              </w:rPr>
              <w:t>)</w:t>
            </w:r>
            <w:r w:rsidR="00E359EB" w:rsidRPr="00F66F77">
              <w:rPr>
                <w:rFonts w:ascii="Arial" w:hAnsi="Arial" w:cs="Arial"/>
                <w:smallCaps/>
                <w:sz w:val="20"/>
              </w:rPr>
              <w:t xml:space="preserve"> </w:t>
            </w:r>
          </w:p>
          <w:p w:rsidR="00C641E4" w:rsidRPr="00F66F77" w:rsidRDefault="00C33881" w:rsidP="00C641E4">
            <w:pPr>
              <w:pStyle w:val="Paragrafoelenco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smallCaps/>
                <w:sz w:val="20"/>
              </w:rPr>
            </w:pPr>
            <w:r w:rsidRPr="00B35584">
              <w:rPr>
                <w:rFonts w:ascii="Arial" w:hAnsi="Arial" w:cs="Arial"/>
                <w:i/>
                <w:smallCaps/>
                <w:sz w:val="20"/>
              </w:rPr>
              <w:t>L</w:t>
            </w:r>
            <w:r>
              <w:rPr>
                <w:rFonts w:ascii="Arial" w:hAnsi="Arial" w:cs="Arial"/>
                <w:i/>
                <w:smallCaps/>
                <w:sz w:val="20"/>
              </w:rPr>
              <w:t xml:space="preserve">eghe leggere per </w:t>
            </w:r>
            <w:r w:rsidR="00B17EB7">
              <w:rPr>
                <w:rFonts w:ascii="Arial" w:hAnsi="Arial" w:cs="Arial"/>
                <w:i/>
                <w:smallCaps/>
                <w:sz w:val="20"/>
              </w:rPr>
              <w:t>componentistica ottenuta</w:t>
            </w:r>
            <w:r>
              <w:rPr>
                <w:rFonts w:ascii="Arial" w:hAnsi="Arial" w:cs="Arial"/>
                <w:i/>
                <w:smallCaps/>
                <w:sz w:val="20"/>
              </w:rPr>
              <w:t xml:space="preserve"> da manifattura additiva per piattaforme </w:t>
            </w:r>
            <w:proofErr w:type="gramStart"/>
            <w:r>
              <w:rPr>
                <w:rFonts w:ascii="Arial" w:hAnsi="Arial" w:cs="Arial"/>
                <w:i/>
                <w:smallCaps/>
                <w:sz w:val="20"/>
              </w:rPr>
              <w:t>orbitanti</w:t>
            </w:r>
            <w:r w:rsidRPr="00B35584">
              <w:rPr>
                <w:rFonts w:ascii="Arial" w:hAnsi="Arial" w:cs="Arial"/>
                <w:smallCaps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,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D. Pocci</w:t>
            </w:r>
            <w:r w:rsidRPr="00F66F77">
              <w:rPr>
                <w:rFonts w:ascii="Arial" w:hAnsi="Arial" w:cs="Arial"/>
                <w:smallCaps/>
                <w:sz w:val="20"/>
              </w:rPr>
              <w:t xml:space="preserve"> </w:t>
            </w:r>
            <w:r w:rsidR="00E359EB">
              <w:rPr>
                <w:rFonts w:ascii="Arial" w:hAnsi="Arial" w:cs="Arial"/>
                <w:smallCaps/>
                <w:sz w:val="20"/>
              </w:rPr>
              <w:t>(</w:t>
            </w:r>
            <w:r w:rsidR="00C641E4" w:rsidRPr="00F66F77">
              <w:rPr>
                <w:rFonts w:ascii="Arial" w:hAnsi="Arial" w:cs="Arial"/>
                <w:smallCaps/>
                <w:sz w:val="20"/>
              </w:rPr>
              <w:t>CSM</w:t>
            </w:r>
            <w:r w:rsidR="00E359EB">
              <w:rPr>
                <w:rFonts w:ascii="Arial" w:hAnsi="Arial" w:cs="Arial"/>
                <w:smallCaps/>
                <w:sz w:val="20"/>
              </w:rPr>
              <w:t>)</w:t>
            </w:r>
          </w:p>
          <w:p w:rsidR="00E359EB" w:rsidRDefault="00E359EB" w:rsidP="00E359EB">
            <w:pPr>
              <w:pStyle w:val="Paragrafoelenco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smallCaps/>
                <w:sz w:val="20"/>
              </w:rPr>
            </w:pPr>
            <w:proofErr w:type="gramStart"/>
            <w:r w:rsidRPr="00E359EB">
              <w:rPr>
                <w:rFonts w:ascii="Arial" w:hAnsi="Arial" w:cs="Arial"/>
                <w:i/>
                <w:smallCaps/>
                <w:sz w:val="20"/>
              </w:rPr>
              <w:t>progettazione  e</w:t>
            </w:r>
            <w:proofErr w:type="gramEnd"/>
            <w:r w:rsidRPr="00E359EB">
              <w:rPr>
                <w:rFonts w:ascii="Arial" w:hAnsi="Arial" w:cs="Arial"/>
                <w:i/>
                <w:smallCaps/>
                <w:sz w:val="20"/>
              </w:rPr>
              <w:t xml:space="preserve"> sviluppo di piccole piattaforme in </w:t>
            </w:r>
            <w:r w:rsidR="009955CF">
              <w:rPr>
                <w:rFonts w:ascii="Arial" w:hAnsi="Arial" w:cs="Arial"/>
                <w:i/>
                <w:smallCaps/>
                <w:sz w:val="20"/>
              </w:rPr>
              <w:t>DAER</w:t>
            </w:r>
            <w:r w:rsidRPr="00E359EB">
              <w:rPr>
                <w:rFonts w:ascii="Arial" w:hAnsi="Arial" w:cs="Arial"/>
                <w:i/>
                <w:smallCaps/>
                <w:sz w:val="20"/>
              </w:rPr>
              <w:t>-</w:t>
            </w:r>
            <w:proofErr w:type="spellStart"/>
            <w:r w:rsidRPr="00E359EB">
              <w:rPr>
                <w:rFonts w:ascii="Arial" w:hAnsi="Arial" w:cs="Arial"/>
                <w:i/>
                <w:smallCaps/>
                <w:sz w:val="20"/>
              </w:rPr>
              <w:t>P</w:t>
            </w:r>
            <w:r w:rsidR="009955CF">
              <w:rPr>
                <w:rFonts w:ascii="Arial" w:hAnsi="Arial" w:cs="Arial"/>
                <w:i/>
                <w:smallCaps/>
                <w:sz w:val="20"/>
              </w:rPr>
              <w:t>oliMi</w:t>
            </w:r>
            <w:proofErr w:type="spellEnd"/>
            <w:r w:rsidRPr="00E359EB">
              <w:rPr>
                <w:rFonts w:ascii="Arial" w:hAnsi="Arial" w:cs="Arial"/>
                <w:i/>
                <w:smallCaps/>
                <w:sz w:val="20"/>
              </w:rPr>
              <w:t>: competenze, attività in corso e prospettive future</w:t>
            </w:r>
            <w:r>
              <w:rPr>
                <w:rFonts w:ascii="Arial" w:hAnsi="Arial" w:cs="Arial"/>
                <w:smallCaps/>
                <w:sz w:val="20"/>
              </w:rPr>
              <w:t>, M. Lavagna (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PoliMI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>)</w:t>
            </w:r>
            <w:r w:rsidRPr="00F66F77">
              <w:rPr>
                <w:rFonts w:ascii="Arial" w:hAnsi="Arial" w:cs="Arial"/>
                <w:smallCaps/>
                <w:sz w:val="20"/>
              </w:rPr>
              <w:t xml:space="preserve"> </w:t>
            </w:r>
          </w:p>
          <w:p w:rsidR="00E359EB" w:rsidRPr="00C33881" w:rsidRDefault="00224226" w:rsidP="00E359EB">
            <w:pPr>
              <w:pStyle w:val="Paragrafoelenco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smallCaps/>
                <w:sz w:val="20"/>
                <w:lang w:val="en-GB"/>
              </w:rPr>
            </w:pPr>
            <w:r w:rsidRPr="00224226">
              <w:rPr>
                <w:rFonts w:ascii="Arial" w:hAnsi="Arial" w:cs="Arial"/>
                <w:smallCaps/>
                <w:sz w:val="20"/>
              </w:rPr>
              <w:t xml:space="preserve">Visione </w:t>
            </w:r>
            <w:r w:rsidR="00CA311A">
              <w:rPr>
                <w:rFonts w:ascii="Arial" w:hAnsi="Arial" w:cs="Arial"/>
                <w:smallCaps/>
                <w:sz w:val="20"/>
              </w:rPr>
              <w:t xml:space="preserve">di </w:t>
            </w:r>
            <w:proofErr w:type="spellStart"/>
            <w:r w:rsidRPr="00224226">
              <w:rPr>
                <w:rFonts w:ascii="Arial" w:hAnsi="Arial" w:cs="Arial"/>
                <w:smallCaps/>
                <w:sz w:val="20"/>
              </w:rPr>
              <w:t>UniNA</w:t>
            </w:r>
            <w:proofErr w:type="spellEnd"/>
            <w:r w:rsidRPr="00224226">
              <w:rPr>
                <w:rFonts w:ascii="Arial" w:hAnsi="Arial" w:cs="Arial"/>
                <w:smallCaps/>
                <w:sz w:val="20"/>
              </w:rPr>
              <w:t xml:space="preserve"> per pi</w:t>
            </w:r>
            <w:r w:rsidR="00CA311A">
              <w:rPr>
                <w:rFonts w:ascii="Arial" w:hAnsi="Arial" w:cs="Arial"/>
                <w:smallCaps/>
                <w:sz w:val="20"/>
              </w:rPr>
              <w:t xml:space="preserve">attaforme </w:t>
            </w:r>
            <w:proofErr w:type="spellStart"/>
            <w:r w:rsidR="00CA311A">
              <w:rPr>
                <w:rFonts w:ascii="Arial" w:hAnsi="Arial" w:cs="Arial"/>
                <w:smallCaps/>
                <w:sz w:val="20"/>
              </w:rPr>
              <w:t>CubeSAT</w:t>
            </w:r>
            <w:proofErr w:type="spellEnd"/>
            <w:r w:rsidR="00CA311A">
              <w:rPr>
                <w:rFonts w:ascii="Arial" w:hAnsi="Arial" w:cs="Arial"/>
                <w:smallCaps/>
                <w:sz w:val="20"/>
              </w:rPr>
              <w:t xml:space="preserve"> come soluzioni emergenti</w:t>
            </w:r>
            <w:r w:rsidRPr="00224226">
              <w:rPr>
                <w:rFonts w:ascii="Arial" w:hAnsi="Arial" w:cs="Arial"/>
                <w:smallCaps/>
                <w:sz w:val="20"/>
              </w:rPr>
              <w:t xml:space="preserve"> per missioni spaziali </w:t>
            </w:r>
            <w:r w:rsidR="00164FC3" w:rsidRPr="00224226">
              <w:rPr>
                <w:rFonts w:ascii="Arial" w:hAnsi="Arial" w:cs="Arial"/>
                <w:smallCaps/>
                <w:sz w:val="20"/>
              </w:rPr>
              <w:t>innovative</w:t>
            </w:r>
            <w:r w:rsidR="00C33881" w:rsidRPr="00224226">
              <w:rPr>
                <w:rFonts w:ascii="Arial" w:hAnsi="Arial" w:cs="Arial"/>
                <w:smallCaps/>
                <w:sz w:val="20"/>
              </w:rPr>
              <w:t xml:space="preserve">, </w:t>
            </w:r>
            <w:proofErr w:type="gramStart"/>
            <w:r w:rsidR="00C33881" w:rsidRPr="00224226">
              <w:rPr>
                <w:rFonts w:ascii="Arial" w:hAnsi="Arial" w:cs="Arial"/>
                <w:smallCaps/>
                <w:sz w:val="20"/>
              </w:rPr>
              <w:t>M .</w:t>
            </w:r>
            <w:proofErr w:type="gramEnd"/>
            <w:r w:rsidR="00C33881" w:rsidRPr="00224226">
              <w:rPr>
                <w:rFonts w:ascii="Arial" w:hAnsi="Arial" w:cs="Arial"/>
                <w:smallCaps/>
                <w:sz w:val="20"/>
              </w:rPr>
              <w:t xml:space="preserve"> </w:t>
            </w:r>
            <w:proofErr w:type="spellStart"/>
            <w:r w:rsidR="00C33881" w:rsidRPr="00B35584">
              <w:rPr>
                <w:rFonts w:ascii="Arial" w:hAnsi="Arial" w:cs="Arial"/>
                <w:smallCaps/>
                <w:sz w:val="20"/>
                <w:lang w:val="en-US"/>
              </w:rPr>
              <w:t>Grassi</w:t>
            </w:r>
            <w:proofErr w:type="spellEnd"/>
            <w:r w:rsidR="00C33881" w:rsidRPr="00B35584">
              <w:rPr>
                <w:rFonts w:ascii="Arial" w:hAnsi="Arial" w:cs="Arial"/>
                <w:smallCaps/>
                <w:sz w:val="20"/>
                <w:lang w:val="en-US"/>
              </w:rPr>
              <w:t xml:space="preserve"> </w:t>
            </w:r>
            <w:r w:rsidR="00E359EB" w:rsidRPr="00C33881">
              <w:rPr>
                <w:rFonts w:ascii="Arial" w:hAnsi="Arial" w:cs="Arial"/>
                <w:smallCaps/>
                <w:sz w:val="20"/>
                <w:lang w:val="en-GB"/>
              </w:rPr>
              <w:t>(</w:t>
            </w:r>
            <w:proofErr w:type="spellStart"/>
            <w:r w:rsidR="00E359EB" w:rsidRPr="00C33881">
              <w:rPr>
                <w:rFonts w:ascii="Arial" w:hAnsi="Arial" w:cs="Arial"/>
                <w:smallCaps/>
                <w:sz w:val="20"/>
                <w:lang w:val="en-GB"/>
              </w:rPr>
              <w:t>UniNA</w:t>
            </w:r>
            <w:proofErr w:type="spellEnd"/>
            <w:r w:rsidR="00E359EB" w:rsidRPr="00C33881">
              <w:rPr>
                <w:rFonts w:ascii="Arial" w:hAnsi="Arial" w:cs="Arial"/>
                <w:smallCaps/>
                <w:sz w:val="20"/>
                <w:lang w:val="en-GB"/>
              </w:rPr>
              <w:t>)</w:t>
            </w:r>
          </w:p>
          <w:p w:rsidR="00C641E4" w:rsidRDefault="00362A4B" w:rsidP="00C641E4">
            <w:pPr>
              <w:pStyle w:val="Paragrafoelenco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i/>
                <w:smallCaps/>
                <w:sz w:val="20"/>
              </w:rPr>
              <w:t>Intervento</w:t>
            </w:r>
            <w:r w:rsidR="00224226">
              <w:rPr>
                <w:rFonts w:ascii="Arial" w:hAnsi="Arial" w:cs="Arial"/>
                <w:i/>
                <w:smallCaps/>
                <w:sz w:val="20"/>
              </w:rPr>
              <w:t xml:space="preserve"> UNIROMA1</w:t>
            </w:r>
            <w:r w:rsidR="00E359EB">
              <w:rPr>
                <w:rFonts w:ascii="Arial" w:hAnsi="Arial" w:cs="Arial"/>
                <w:smallCaps/>
                <w:sz w:val="20"/>
              </w:rPr>
              <w:t xml:space="preserve">, </w:t>
            </w:r>
            <w:r w:rsidR="00E359EB" w:rsidRPr="00224226">
              <w:rPr>
                <w:rFonts w:ascii="Arial" w:hAnsi="Arial" w:cs="Arial"/>
                <w:smallCaps/>
                <w:sz w:val="20"/>
              </w:rPr>
              <w:t>P. Gaudenzi</w:t>
            </w:r>
            <w:r w:rsidR="00C641E4" w:rsidRPr="00F66F77">
              <w:rPr>
                <w:rFonts w:ascii="Arial" w:hAnsi="Arial" w:cs="Arial"/>
                <w:smallCaps/>
                <w:sz w:val="20"/>
              </w:rPr>
              <w:t xml:space="preserve"> </w:t>
            </w:r>
            <w:r w:rsidR="00E359EB">
              <w:rPr>
                <w:rFonts w:ascii="Arial" w:hAnsi="Arial" w:cs="Arial"/>
                <w:smallCaps/>
                <w:sz w:val="20"/>
              </w:rPr>
              <w:t>(</w:t>
            </w:r>
            <w:r w:rsidR="00C641E4" w:rsidRPr="00F66F77">
              <w:rPr>
                <w:rFonts w:ascii="Arial" w:hAnsi="Arial" w:cs="Arial"/>
                <w:smallCaps/>
                <w:sz w:val="20"/>
              </w:rPr>
              <w:t>UNIROMA1</w:t>
            </w:r>
            <w:r w:rsidR="00E359EB">
              <w:rPr>
                <w:rFonts w:ascii="Arial" w:hAnsi="Arial" w:cs="Arial"/>
                <w:smallCaps/>
                <w:sz w:val="20"/>
              </w:rPr>
              <w:t>)</w:t>
            </w:r>
          </w:p>
          <w:p w:rsidR="00AE36FD" w:rsidRPr="00F66F77" w:rsidRDefault="00AE36FD" w:rsidP="00C641E4">
            <w:pPr>
              <w:pStyle w:val="Paragrafoelenco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discussione</w:t>
            </w:r>
          </w:p>
        </w:tc>
        <w:tc>
          <w:tcPr>
            <w:tcW w:w="3438" w:type="dxa"/>
            <w:vAlign w:val="center"/>
          </w:tcPr>
          <w:p w:rsidR="00C641E4" w:rsidRPr="00F66F77" w:rsidRDefault="00C641E4" w:rsidP="00C641E4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  <w:proofErr w:type="gramStart"/>
            <w:r w:rsidRPr="00F66F77">
              <w:rPr>
                <w:rFonts w:ascii="Arial" w:hAnsi="Arial" w:cs="Arial"/>
                <w:smallCaps/>
                <w:sz w:val="20"/>
                <w:szCs w:val="22"/>
              </w:rPr>
              <w:t xml:space="preserve">Chair:   </w:t>
            </w:r>
            <w:proofErr w:type="gramEnd"/>
            <w:r w:rsidRPr="00F66F77">
              <w:rPr>
                <w:rFonts w:ascii="Arial" w:hAnsi="Arial" w:cs="Arial"/>
                <w:smallCaps/>
                <w:sz w:val="20"/>
                <w:szCs w:val="22"/>
              </w:rPr>
              <w:t xml:space="preserve">              A. Fedele</w:t>
            </w:r>
          </w:p>
          <w:p w:rsidR="00C641E4" w:rsidRPr="00F66F77" w:rsidRDefault="00C641E4" w:rsidP="00C641E4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  <w:proofErr w:type="spellStart"/>
            <w:proofErr w:type="gramStart"/>
            <w:r w:rsidRPr="00F66F77">
              <w:rPr>
                <w:rFonts w:ascii="Arial" w:hAnsi="Arial" w:cs="Arial"/>
                <w:smallCaps/>
                <w:sz w:val="20"/>
                <w:szCs w:val="22"/>
              </w:rPr>
              <w:t>Rapporteur</w:t>
            </w:r>
            <w:proofErr w:type="spellEnd"/>
            <w:r w:rsidRPr="00F66F77">
              <w:rPr>
                <w:rFonts w:ascii="Arial" w:hAnsi="Arial" w:cs="Arial"/>
                <w:smallCaps/>
                <w:sz w:val="20"/>
                <w:szCs w:val="22"/>
              </w:rPr>
              <w:t xml:space="preserve">:   </w:t>
            </w:r>
            <w:proofErr w:type="gramEnd"/>
            <w:r w:rsidRPr="00F66F77">
              <w:rPr>
                <w:rFonts w:ascii="Arial" w:hAnsi="Arial" w:cs="Arial"/>
                <w:smallCaps/>
                <w:sz w:val="20"/>
                <w:szCs w:val="22"/>
              </w:rPr>
              <w:t>R. Votta</w:t>
            </w:r>
          </w:p>
        </w:tc>
      </w:tr>
      <w:tr w:rsidR="00C641E4" w:rsidRPr="00DF0851" w:rsidTr="009955CF">
        <w:trPr>
          <w:trHeight w:val="155"/>
        </w:trPr>
        <w:tc>
          <w:tcPr>
            <w:tcW w:w="1271" w:type="dxa"/>
          </w:tcPr>
          <w:p w:rsidR="00C641E4" w:rsidRPr="00F66F77" w:rsidRDefault="00C641E4" w:rsidP="009955CF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  <w:r w:rsidRPr="00F66F77">
              <w:rPr>
                <w:rFonts w:ascii="Arial" w:hAnsi="Arial" w:cs="Arial"/>
                <w:smallCaps/>
                <w:sz w:val="20"/>
                <w:szCs w:val="22"/>
              </w:rPr>
              <w:t>15:20</w:t>
            </w:r>
          </w:p>
        </w:tc>
        <w:tc>
          <w:tcPr>
            <w:tcW w:w="5675" w:type="dxa"/>
            <w:vAlign w:val="center"/>
          </w:tcPr>
          <w:p w:rsidR="00C641E4" w:rsidRPr="00F66F77" w:rsidRDefault="00C641E4" w:rsidP="00C641E4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  <w:r w:rsidRPr="00F66F77">
              <w:rPr>
                <w:rFonts w:ascii="Arial" w:hAnsi="Arial" w:cs="Arial"/>
                <w:smallCaps/>
                <w:sz w:val="20"/>
                <w:szCs w:val="22"/>
              </w:rPr>
              <w:t>Tavola Rotonda “</w:t>
            </w:r>
            <w:proofErr w:type="spellStart"/>
            <w:r w:rsidRPr="00F66F77">
              <w:rPr>
                <w:rFonts w:ascii="Arial" w:hAnsi="Arial" w:cs="Arial"/>
                <w:b/>
                <w:smallCaps/>
                <w:sz w:val="22"/>
                <w:szCs w:val="22"/>
              </w:rPr>
              <w:t>space</w:t>
            </w:r>
            <w:proofErr w:type="spellEnd"/>
            <w:r w:rsidRPr="00F66F77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 </w:t>
            </w:r>
            <w:r w:rsidRPr="00F66F77">
              <w:rPr>
                <w:rFonts w:ascii="Arial" w:hAnsi="Arial" w:cs="Arial"/>
                <w:smallCaps/>
                <w:sz w:val="20"/>
                <w:szCs w:val="22"/>
              </w:rPr>
              <w:t xml:space="preserve">– </w:t>
            </w:r>
            <w:r w:rsidRPr="00F66F77">
              <w:rPr>
                <w:rFonts w:ascii="Arial" w:hAnsi="Arial" w:cs="Arial"/>
                <w:smallCaps/>
                <w:sz w:val="22"/>
                <w:szCs w:val="22"/>
              </w:rPr>
              <w:t>Velivoli Ipersonici Propulsi</w:t>
            </w:r>
            <w:r w:rsidRPr="00F66F77">
              <w:rPr>
                <w:rFonts w:ascii="Arial" w:hAnsi="Arial" w:cs="Arial"/>
                <w:smallCaps/>
                <w:sz w:val="20"/>
                <w:szCs w:val="22"/>
              </w:rPr>
              <w:t xml:space="preserve">” </w:t>
            </w:r>
          </w:p>
          <w:p w:rsidR="00CA052F" w:rsidRDefault="00787D02" w:rsidP="00787D02">
            <w:pPr>
              <w:pStyle w:val="Paragrafoelenco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smallCaps/>
                <w:sz w:val="20"/>
              </w:rPr>
            </w:pPr>
            <w:r w:rsidRPr="00787D02">
              <w:rPr>
                <w:rFonts w:ascii="Arial" w:hAnsi="Arial" w:cs="Arial"/>
                <w:i/>
                <w:smallCaps/>
                <w:sz w:val="20"/>
              </w:rPr>
              <w:t>Brevi cenni sugli sviluppi nel settore del volo ipersonico propulso e considerazioni</w:t>
            </w:r>
            <w:r w:rsidR="00CA052F">
              <w:rPr>
                <w:rFonts w:ascii="Arial" w:hAnsi="Arial" w:cs="Arial"/>
                <w:smallCaps/>
                <w:sz w:val="20"/>
              </w:rPr>
              <w:t>, G. Cornacchia (CESMA)</w:t>
            </w:r>
            <w:r w:rsidR="00CA052F" w:rsidRPr="00F66F77">
              <w:rPr>
                <w:rFonts w:ascii="Arial" w:hAnsi="Arial" w:cs="Arial"/>
                <w:smallCaps/>
                <w:sz w:val="20"/>
              </w:rPr>
              <w:t xml:space="preserve"> </w:t>
            </w:r>
          </w:p>
          <w:p w:rsidR="00C641E4" w:rsidRPr="00374B6A" w:rsidRDefault="001B7652" w:rsidP="00374B6A">
            <w:pPr>
              <w:pStyle w:val="Paragrafoelenco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i/>
                <w:smallCaps/>
                <w:sz w:val="20"/>
              </w:rPr>
            </w:pPr>
            <w:r>
              <w:rPr>
                <w:rFonts w:ascii="Arial" w:hAnsi="Arial" w:cs="Arial"/>
                <w:i/>
                <w:smallCaps/>
                <w:sz w:val="20"/>
              </w:rPr>
              <w:t>T</w:t>
            </w:r>
            <w:r w:rsidR="00374B6A" w:rsidRPr="00374B6A">
              <w:rPr>
                <w:rFonts w:ascii="Arial" w:hAnsi="Arial" w:cs="Arial"/>
                <w:i/>
                <w:smallCaps/>
                <w:sz w:val="20"/>
              </w:rPr>
              <w:t xml:space="preserve">ecnologie </w:t>
            </w:r>
            <w:r>
              <w:rPr>
                <w:rFonts w:ascii="Arial" w:hAnsi="Arial" w:cs="Arial"/>
                <w:i/>
                <w:smallCaps/>
                <w:sz w:val="20"/>
              </w:rPr>
              <w:t>S</w:t>
            </w:r>
            <w:r w:rsidR="00374B6A" w:rsidRPr="00374B6A">
              <w:rPr>
                <w:rFonts w:ascii="Arial" w:hAnsi="Arial" w:cs="Arial"/>
                <w:i/>
                <w:smallCaps/>
                <w:sz w:val="20"/>
              </w:rPr>
              <w:t>paziali per i</w:t>
            </w:r>
            <w:r w:rsidR="00374B6A" w:rsidRPr="000D669C">
              <w:rPr>
                <w:rFonts w:ascii="Arial" w:hAnsi="Arial" w:cs="Arial"/>
                <w:i/>
                <w:smallCaps/>
                <w:sz w:val="20"/>
              </w:rPr>
              <w:t xml:space="preserve">l </w:t>
            </w:r>
            <w:r w:rsidR="000D669C" w:rsidRPr="000D669C">
              <w:rPr>
                <w:rFonts w:ascii="Arial" w:hAnsi="Arial" w:cs="Arial"/>
                <w:i/>
                <w:smallCaps/>
                <w:sz w:val="20"/>
              </w:rPr>
              <w:t>Volo</w:t>
            </w:r>
            <w:r w:rsidR="00374B6A" w:rsidRPr="000D669C">
              <w:rPr>
                <w:rFonts w:ascii="Arial" w:hAnsi="Arial" w:cs="Arial"/>
                <w:i/>
                <w:smallCaps/>
                <w:sz w:val="20"/>
              </w:rPr>
              <w:t xml:space="preserve"> </w:t>
            </w:r>
            <w:r w:rsidRPr="000D669C">
              <w:rPr>
                <w:rFonts w:ascii="Arial" w:hAnsi="Arial" w:cs="Arial"/>
                <w:i/>
                <w:smallCaps/>
                <w:sz w:val="20"/>
              </w:rPr>
              <w:t>I</w:t>
            </w:r>
            <w:r>
              <w:rPr>
                <w:rFonts w:ascii="Arial" w:hAnsi="Arial" w:cs="Arial"/>
                <w:i/>
                <w:smallCaps/>
                <w:sz w:val="20"/>
              </w:rPr>
              <w:t>p</w:t>
            </w:r>
            <w:r w:rsidR="0055734E">
              <w:rPr>
                <w:rFonts w:ascii="Arial" w:hAnsi="Arial" w:cs="Arial"/>
                <w:i/>
                <w:smallCaps/>
                <w:sz w:val="20"/>
              </w:rPr>
              <w:t>ersonico, M</w:t>
            </w:r>
            <w:r w:rsidR="00374B6A" w:rsidRPr="00374B6A">
              <w:rPr>
                <w:rFonts w:ascii="Arial" w:hAnsi="Arial" w:cs="Arial"/>
                <w:i/>
                <w:smallCaps/>
                <w:sz w:val="20"/>
              </w:rPr>
              <w:t xml:space="preserve">. </w:t>
            </w:r>
            <w:proofErr w:type="spellStart"/>
            <w:r w:rsidR="0055734E">
              <w:rPr>
                <w:rFonts w:ascii="Arial" w:hAnsi="Arial" w:cs="Arial"/>
                <w:i/>
                <w:smallCaps/>
                <w:sz w:val="20"/>
              </w:rPr>
              <w:t>Sudars</w:t>
            </w:r>
            <w:proofErr w:type="spellEnd"/>
            <w:r w:rsidR="00C641E4" w:rsidRPr="00374B6A">
              <w:rPr>
                <w:rFonts w:ascii="Arial" w:hAnsi="Arial" w:cs="Arial"/>
                <w:i/>
                <w:smallCaps/>
                <w:sz w:val="20"/>
              </w:rPr>
              <w:t xml:space="preserve"> </w:t>
            </w:r>
            <w:r w:rsidR="00374B6A" w:rsidRPr="00374B6A">
              <w:rPr>
                <w:rFonts w:ascii="Arial" w:hAnsi="Arial" w:cs="Arial"/>
                <w:i/>
                <w:smallCaps/>
                <w:sz w:val="20"/>
              </w:rPr>
              <w:t>(</w:t>
            </w:r>
            <w:r w:rsidR="00C641E4" w:rsidRPr="00374B6A">
              <w:rPr>
                <w:rFonts w:ascii="Arial" w:hAnsi="Arial" w:cs="Arial"/>
                <w:i/>
                <w:smallCaps/>
                <w:sz w:val="20"/>
              </w:rPr>
              <w:t>TAS-I</w:t>
            </w:r>
            <w:r w:rsidR="00374B6A" w:rsidRPr="00374B6A">
              <w:rPr>
                <w:rFonts w:ascii="Arial" w:hAnsi="Arial" w:cs="Arial"/>
                <w:i/>
                <w:smallCaps/>
                <w:sz w:val="20"/>
              </w:rPr>
              <w:t>)</w:t>
            </w:r>
          </w:p>
          <w:p w:rsidR="00C641E4" w:rsidRPr="00B84A39" w:rsidRDefault="00B84A39" w:rsidP="00B84A39">
            <w:pPr>
              <w:pStyle w:val="Paragrafoelenco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i/>
                <w:smallCaps/>
                <w:sz w:val="20"/>
              </w:rPr>
            </w:pPr>
            <w:r w:rsidRPr="00B84A39">
              <w:rPr>
                <w:rFonts w:ascii="Arial" w:hAnsi="Arial" w:cs="Arial"/>
                <w:i/>
                <w:smallCaps/>
                <w:sz w:val="20"/>
              </w:rPr>
              <w:t xml:space="preserve">Tecnologie </w:t>
            </w:r>
            <w:r w:rsidR="007E4BDA">
              <w:rPr>
                <w:rFonts w:ascii="Arial" w:hAnsi="Arial" w:cs="Arial"/>
                <w:i/>
                <w:smallCaps/>
                <w:sz w:val="20"/>
              </w:rPr>
              <w:t>I</w:t>
            </w:r>
            <w:r w:rsidRPr="00B84A39">
              <w:rPr>
                <w:rFonts w:ascii="Arial" w:hAnsi="Arial" w:cs="Arial"/>
                <w:i/>
                <w:smallCaps/>
                <w:sz w:val="20"/>
              </w:rPr>
              <w:t xml:space="preserve">personiche per </w:t>
            </w:r>
            <w:r w:rsidR="007E4BDA">
              <w:rPr>
                <w:rFonts w:ascii="Arial" w:hAnsi="Arial" w:cs="Arial"/>
                <w:i/>
                <w:smallCaps/>
                <w:sz w:val="20"/>
              </w:rPr>
              <w:t>A</w:t>
            </w:r>
            <w:r w:rsidRPr="00B84A39">
              <w:rPr>
                <w:rFonts w:ascii="Arial" w:hAnsi="Arial" w:cs="Arial"/>
                <w:i/>
                <w:smallCaps/>
                <w:sz w:val="20"/>
              </w:rPr>
              <w:t xml:space="preserve">pplicazioni </w:t>
            </w:r>
            <w:r w:rsidR="007E4BDA">
              <w:rPr>
                <w:rFonts w:ascii="Arial" w:hAnsi="Arial" w:cs="Arial"/>
                <w:i/>
                <w:smallCaps/>
                <w:sz w:val="20"/>
              </w:rPr>
              <w:t>T</w:t>
            </w:r>
            <w:r w:rsidRPr="00B84A39">
              <w:rPr>
                <w:rFonts w:ascii="Arial" w:hAnsi="Arial" w:cs="Arial"/>
                <w:i/>
                <w:smallCaps/>
                <w:sz w:val="20"/>
              </w:rPr>
              <w:t xml:space="preserve">attiche, S. </w:t>
            </w:r>
            <w:proofErr w:type="spellStart"/>
            <w:r w:rsidRPr="00B84A39">
              <w:rPr>
                <w:rFonts w:ascii="Arial" w:hAnsi="Arial" w:cs="Arial"/>
                <w:i/>
                <w:smallCaps/>
                <w:sz w:val="20"/>
              </w:rPr>
              <w:t>Battistini</w:t>
            </w:r>
            <w:proofErr w:type="spellEnd"/>
            <w:r w:rsidR="00C641E4" w:rsidRPr="00B84A39">
              <w:rPr>
                <w:rFonts w:ascii="Arial" w:hAnsi="Arial" w:cs="Arial"/>
                <w:i/>
                <w:smallCaps/>
                <w:sz w:val="20"/>
              </w:rPr>
              <w:t xml:space="preserve"> </w:t>
            </w:r>
            <w:r w:rsidRPr="00B84A39">
              <w:rPr>
                <w:rFonts w:ascii="Arial" w:hAnsi="Arial" w:cs="Arial"/>
                <w:i/>
                <w:smallCaps/>
                <w:sz w:val="20"/>
              </w:rPr>
              <w:t>(</w:t>
            </w:r>
            <w:r w:rsidR="00C641E4" w:rsidRPr="00B84A39">
              <w:rPr>
                <w:rFonts w:ascii="Arial" w:hAnsi="Arial" w:cs="Arial"/>
                <w:i/>
                <w:smallCaps/>
                <w:sz w:val="20"/>
              </w:rPr>
              <w:t>MDBA</w:t>
            </w:r>
            <w:r w:rsidRPr="00B84A39">
              <w:rPr>
                <w:rFonts w:ascii="Arial" w:hAnsi="Arial" w:cs="Arial"/>
                <w:i/>
                <w:smallCaps/>
                <w:sz w:val="20"/>
              </w:rPr>
              <w:t>)</w:t>
            </w:r>
          </w:p>
          <w:p w:rsidR="00CA052F" w:rsidRDefault="00CA052F" w:rsidP="00C641E4">
            <w:pPr>
              <w:pStyle w:val="Paragrafoelenco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smallCaps/>
                <w:sz w:val="20"/>
              </w:rPr>
            </w:pPr>
            <w:r w:rsidRPr="00CA052F">
              <w:rPr>
                <w:rFonts w:ascii="Arial" w:hAnsi="Arial" w:cs="Arial"/>
                <w:i/>
                <w:smallCaps/>
                <w:sz w:val="20"/>
              </w:rPr>
              <w:t xml:space="preserve">ENEA e il Settore </w:t>
            </w:r>
            <w:proofErr w:type="spellStart"/>
            <w:r w:rsidRPr="00CA052F">
              <w:rPr>
                <w:rFonts w:ascii="Arial" w:hAnsi="Arial" w:cs="Arial"/>
                <w:i/>
                <w:smallCaps/>
                <w:sz w:val="20"/>
              </w:rPr>
              <w:t>Aero</w:t>
            </w:r>
            <w:r w:rsidR="00995E7B">
              <w:rPr>
                <w:rFonts w:ascii="Arial" w:hAnsi="Arial" w:cs="Arial"/>
                <w:i/>
                <w:smallCaps/>
                <w:sz w:val="20"/>
              </w:rPr>
              <w:t>S</w:t>
            </w:r>
            <w:r w:rsidRPr="00CA052F">
              <w:rPr>
                <w:rFonts w:ascii="Arial" w:hAnsi="Arial" w:cs="Arial"/>
                <w:i/>
                <w:smallCaps/>
                <w:sz w:val="20"/>
              </w:rPr>
              <w:t>pazio</w:t>
            </w:r>
            <w:proofErr w:type="spellEnd"/>
            <w:r w:rsidRPr="00CA052F">
              <w:rPr>
                <w:rFonts w:ascii="Arial" w:hAnsi="Arial" w:cs="Arial"/>
                <w:i/>
                <w:smallCaps/>
                <w:sz w:val="20"/>
              </w:rPr>
              <w:t xml:space="preserve"> - Velivoli Ipersonici Propulsi</w:t>
            </w:r>
            <w:r>
              <w:rPr>
                <w:rFonts w:ascii="Arial" w:hAnsi="Arial" w:cs="Arial"/>
                <w:smallCaps/>
                <w:sz w:val="20"/>
              </w:rPr>
              <w:t xml:space="preserve">, D. </w:t>
            </w:r>
            <w:proofErr w:type="spellStart"/>
            <w:r w:rsidR="00995E7B">
              <w:rPr>
                <w:rFonts w:ascii="Arial" w:hAnsi="Arial" w:cs="Arial"/>
                <w:smallCaps/>
                <w:sz w:val="20"/>
              </w:rPr>
              <w:t>C</w:t>
            </w:r>
            <w:r>
              <w:rPr>
                <w:rFonts w:ascii="Arial" w:hAnsi="Arial" w:cs="Arial"/>
                <w:smallCaps/>
                <w:sz w:val="20"/>
              </w:rPr>
              <w:t>ecere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 (ENEA)</w:t>
            </w:r>
            <w:r w:rsidRPr="00F66F77">
              <w:rPr>
                <w:rFonts w:ascii="Arial" w:hAnsi="Arial" w:cs="Arial"/>
                <w:smallCaps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 xml:space="preserve"> </w:t>
            </w:r>
          </w:p>
          <w:p w:rsidR="00C641E4" w:rsidRPr="00CA052F" w:rsidRDefault="00CA052F" w:rsidP="00C641E4">
            <w:pPr>
              <w:pStyle w:val="Paragrafoelenco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smallCaps/>
                <w:sz w:val="20"/>
                <w:lang w:val="en-US"/>
              </w:rPr>
            </w:pPr>
            <w:r w:rsidRPr="007E4BDA">
              <w:rPr>
                <w:rFonts w:ascii="Arial" w:hAnsi="Arial" w:cs="Arial"/>
                <w:i/>
                <w:smallCaps/>
                <w:sz w:val="20"/>
                <w:lang w:val="en-US"/>
              </w:rPr>
              <w:t>HYPLANE: The Future of Sub-</w:t>
            </w:r>
            <w:r w:rsidR="00692C03" w:rsidRPr="007E4BDA">
              <w:rPr>
                <w:rFonts w:ascii="Arial" w:hAnsi="Arial" w:cs="Arial"/>
                <w:i/>
                <w:smallCaps/>
                <w:sz w:val="20"/>
                <w:lang w:val="en-US"/>
              </w:rPr>
              <w:t>O</w:t>
            </w:r>
            <w:r w:rsidRPr="007E4BDA">
              <w:rPr>
                <w:rFonts w:ascii="Arial" w:hAnsi="Arial" w:cs="Arial"/>
                <w:i/>
                <w:smallCaps/>
                <w:sz w:val="20"/>
                <w:lang w:val="en-US"/>
              </w:rPr>
              <w:t>rbital Space Acces</w:t>
            </w:r>
            <w:r w:rsidRPr="00CA052F">
              <w:rPr>
                <w:rFonts w:ascii="Arial" w:hAnsi="Arial" w:cs="Arial"/>
                <w:i/>
                <w:smallCaps/>
                <w:sz w:val="20"/>
                <w:lang w:val="en-US"/>
              </w:rPr>
              <w:t>s is Today</w:t>
            </w:r>
            <w:r w:rsidRPr="00CA052F">
              <w:rPr>
                <w:rFonts w:ascii="Arial" w:hAnsi="Arial" w:cs="Arial"/>
                <w:smallCaps/>
                <w:sz w:val="20"/>
                <w:lang w:val="en-US"/>
              </w:rPr>
              <w:t>, G.</w:t>
            </w:r>
            <w:r>
              <w:rPr>
                <w:rFonts w:ascii="Arial" w:hAnsi="Arial" w:cs="Arial"/>
                <w:smallCaps/>
                <w:sz w:val="20"/>
                <w:lang w:val="en-US"/>
              </w:rPr>
              <w:t xml:space="preserve"> </w:t>
            </w:r>
            <w:proofErr w:type="spellStart"/>
            <w:r w:rsidR="002E4E30">
              <w:rPr>
                <w:rFonts w:ascii="Arial" w:hAnsi="Arial" w:cs="Arial"/>
                <w:smallCaps/>
                <w:sz w:val="20"/>
                <w:lang w:val="en-US"/>
              </w:rPr>
              <w:t>Pagliocca</w:t>
            </w:r>
            <w:proofErr w:type="spellEnd"/>
            <w:r>
              <w:rPr>
                <w:rFonts w:ascii="Arial" w:hAnsi="Arial" w:cs="Arial"/>
                <w:smallCaps/>
                <w:sz w:val="20"/>
                <w:lang w:val="en-US"/>
              </w:rPr>
              <w:t xml:space="preserve"> (</w:t>
            </w:r>
            <w:r w:rsidR="00C641E4" w:rsidRPr="00CA052F">
              <w:rPr>
                <w:rFonts w:ascii="Arial" w:hAnsi="Arial" w:cs="Arial"/>
                <w:smallCaps/>
                <w:sz w:val="20"/>
                <w:lang w:val="en-US"/>
              </w:rPr>
              <w:t>TRANS-TECH</w:t>
            </w:r>
            <w:r>
              <w:rPr>
                <w:rFonts w:ascii="Arial" w:hAnsi="Arial" w:cs="Arial"/>
                <w:smallCaps/>
                <w:sz w:val="20"/>
                <w:lang w:val="en-US"/>
              </w:rPr>
              <w:t>)</w:t>
            </w:r>
          </w:p>
          <w:p w:rsidR="00FF16E8" w:rsidRPr="00F66F77" w:rsidRDefault="00CA052F" w:rsidP="00FF16E8">
            <w:pPr>
              <w:pStyle w:val="Paragrafoelenco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smallCaps/>
                <w:sz w:val="20"/>
              </w:rPr>
            </w:pPr>
            <w:r w:rsidRPr="00CA052F">
              <w:rPr>
                <w:rFonts w:ascii="Arial" w:hAnsi="Arial" w:cs="Arial"/>
                <w:i/>
                <w:smallCaps/>
                <w:sz w:val="20"/>
              </w:rPr>
              <w:t>Spazioporti, Operazioni e Segmento di terra</w:t>
            </w:r>
            <w:r>
              <w:rPr>
                <w:rFonts w:ascii="Arial" w:hAnsi="Arial" w:cs="Arial"/>
                <w:smallCaps/>
                <w:sz w:val="20"/>
              </w:rPr>
              <w:t>, F. Santoro (</w:t>
            </w:r>
            <w:r w:rsidR="00FF16E8" w:rsidRPr="00F66F77">
              <w:rPr>
                <w:rFonts w:ascii="Arial" w:hAnsi="Arial" w:cs="Arial"/>
                <w:smallCaps/>
                <w:sz w:val="20"/>
              </w:rPr>
              <w:t>ALTEC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  <w:p w:rsidR="00AE36FD" w:rsidRDefault="00CA052F" w:rsidP="00C641E4">
            <w:pPr>
              <w:pStyle w:val="Paragrafoelenco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smallCaps/>
                <w:sz w:val="20"/>
              </w:rPr>
            </w:pPr>
            <w:r w:rsidRPr="00CA052F">
              <w:rPr>
                <w:rFonts w:ascii="Arial" w:hAnsi="Arial" w:cs="Arial"/>
                <w:i/>
                <w:smallCaps/>
                <w:sz w:val="20"/>
              </w:rPr>
              <w:t xml:space="preserve">L'evoluzione del quadro </w:t>
            </w:r>
            <w:proofErr w:type="spellStart"/>
            <w:r w:rsidRPr="00CA052F">
              <w:rPr>
                <w:rFonts w:ascii="Arial" w:hAnsi="Arial" w:cs="Arial"/>
                <w:i/>
                <w:smallCaps/>
                <w:sz w:val="20"/>
              </w:rPr>
              <w:t>regolatorio</w:t>
            </w:r>
            <w:proofErr w:type="spellEnd"/>
            <w:r w:rsidRPr="00CA052F">
              <w:rPr>
                <w:rFonts w:ascii="Arial" w:hAnsi="Arial" w:cs="Arial"/>
                <w:i/>
                <w:smallCaps/>
                <w:sz w:val="20"/>
              </w:rPr>
              <w:t xml:space="preserve"> nazionale per il trasporto commerciale suborbitale</w:t>
            </w:r>
            <w:r>
              <w:rPr>
                <w:rFonts w:ascii="Arial" w:hAnsi="Arial" w:cs="Arial"/>
                <w:smallCaps/>
                <w:sz w:val="20"/>
              </w:rPr>
              <w:t>, G. Di Antonio (</w:t>
            </w:r>
            <w:r w:rsidR="00AE36FD">
              <w:rPr>
                <w:rFonts w:ascii="Arial" w:hAnsi="Arial" w:cs="Arial"/>
                <w:smallCaps/>
                <w:sz w:val="20"/>
              </w:rPr>
              <w:t>ENAC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  <w:p w:rsidR="00AE36FD" w:rsidRPr="00F66F77" w:rsidRDefault="00E17079" w:rsidP="00C641E4">
            <w:pPr>
              <w:pStyle w:val="Paragrafoelenco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D</w:t>
            </w:r>
            <w:r w:rsidR="00AE36FD">
              <w:rPr>
                <w:rFonts w:ascii="Arial" w:hAnsi="Arial" w:cs="Arial"/>
                <w:smallCaps/>
                <w:sz w:val="20"/>
              </w:rPr>
              <w:t>iscussione</w:t>
            </w:r>
          </w:p>
        </w:tc>
        <w:tc>
          <w:tcPr>
            <w:tcW w:w="3438" w:type="dxa"/>
            <w:vAlign w:val="center"/>
          </w:tcPr>
          <w:p w:rsidR="00C641E4" w:rsidRPr="00F66F77" w:rsidRDefault="00C641E4" w:rsidP="00C641E4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  <w:proofErr w:type="gramStart"/>
            <w:r w:rsidRPr="00F66F77">
              <w:rPr>
                <w:rFonts w:ascii="Arial" w:hAnsi="Arial" w:cs="Arial"/>
                <w:smallCaps/>
                <w:sz w:val="20"/>
                <w:szCs w:val="22"/>
              </w:rPr>
              <w:t xml:space="preserve">Chair:   </w:t>
            </w:r>
            <w:proofErr w:type="gramEnd"/>
            <w:r w:rsidRPr="00F66F77">
              <w:rPr>
                <w:rFonts w:ascii="Arial" w:hAnsi="Arial" w:cs="Arial"/>
                <w:smallCaps/>
                <w:sz w:val="20"/>
                <w:szCs w:val="22"/>
              </w:rPr>
              <w:t xml:space="preserve">               S. Di Benedetto</w:t>
            </w:r>
          </w:p>
          <w:p w:rsidR="00C641E4" w:rsidRPr="00F66F77" w:rsidRDefault="00C641E4" w:rsidP="00C641E4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  <w:proofErr w:type="spellStart"/>
            <w:proofErr w:type="gramStart"/>
            <w:r w:rsidRPr="00F66F77">
              <w:rPr>
                <w:rFonts w:ascii="Arial" w:hAnsi="Arial" w:cs="Arial"/>
                <w:smallCaps/>
                <w:sz w:val="20"/>
                <w:szCs w:val="22"/>
              </w:rPr>
              <w:t>Rapporteur</w:t>
            </w:r>
            <w:proofErr w:type="spellEnd"/>
            <w:r w:rsidRPr="00F66F77">
              <w:rPr>
                <w:rFonts w:ascii="Arial" w:hAnsi="Arial" w:cs="Arial"/>
                <w:smallCaps/>
                <w:sz w:val="20"/>
                <w:szCs w:val="22"/>
              </w:rPr>
              <w:t xml:space="preserve">:   </w:t>
            </w:r>
            <w:proofErr w:type="gramEnd"/>
            <w:r w:rsidRPr="00F66F77">
              <w:rPr>
                <w:rFonts w:ascii="Arial" w:hAnsi="Arial" w:cs="Arial"/>
                <w:smallCaps/>
                <w:sz w:val="20"/>
                <w:szCs w:val="22"/>
              </w:rPr>
              <w:t xml:space="preserve">  M. Marini</w:t>
            </w:r>
          </w:p>
        </w:tc>
      </w:tr>
      <w:tr w:rsidR="00C641E4" w:rsidRPr="0003486D" w:rsidTr="00F151C8">
        <w:trPr>
          <w:trHeight w:val="155"/>
        </w:trPr>
        <w:tc>
          <w:tcPr>
            <w:tcW w:w="1271" w:type="dxa"/>
            <w:vAlign w:val="center"/>
          </w:tcPr>
          <w:p w:rsidR="00C641E4" w:rsidRPr="00F66F77" w:rsidRDefault="00C641E4" w:rsidP="000904A0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  <w:r w:rsidRPr="00F66F77">
              <w:rPr>
                <w:rFonts w:ascii="Arial" w:hAnsi="Arial" w:cs="Arial"/>
                <w:smallCaps/>
                <w:sz w:val="20"/>
                <w:szCs w:val="22"/>
              </w:rPr>
              <w:t>16</w:t>
            </w:r>
            <w:r w:rsidR="000904A0">
              <w:rPr>
                <w:rFonts w:ascii="Arial" w:hAnsi="Arial" w:cs="Arial"/>
                <w:smallCaps/>
                <w:sz w:val="20"/>
                <w:szCs w:val="22"/>
              </w:rPr>
              <w:t>:</w:t>
            </w:r>
            <w:r w:rsidRPr="00F66F77">
              <w:rPr>
                <w:rFonts w:ascii="Arial" w:hAnsi="Arial" w:cs="Arial"/>
                <w:smallCaps/>
                <w:sz w:val="20"/>
                <w:szCs w:val="22"/>
              </w:rPr>
              <w:t>40</w:t>
            </w:r>
          </w:p>
        </w:tc>
        <w:tc>
          <w:tcPr>
            <w:tcW w:w="5675" w:type="dxa"/>
            <w:vAlign w:val="center"/>
          </w:tcPr>
          <w:p w:rsidR="00C641E4" w:rsidRPr="00F66F77" w:rsidRDefault="00C641E4" w:rsidP="00C641E4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  <w:r w:rsidRPr="00F66F77">
              <w:rPr>
                <w:rFonts w:ascii="Arial" w:hAnsi="Arial" w:cs="Arial"/>
                <w:smallCaps/>
                <w:sz w:val="20"/>
                <w:szCs w:val="22"/>
              </w:rPr>
              <w:t>Coffee Break</w:t>
            </w:r>
          </w:p>
        </w:tc>
        <w:tc>
          <w:tcPr>
            <w:tcW w:w="3438" w:type="dxa"/>
            <w:vAlign w:val="center"/>
          </w:tcPr>
          <w:p w:rsidR="00C641E4" w:rsidRPr="00F66F77" w:rsidRDefault="00C641E4" w:rsidP="00C641E4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</w:p>
        </w:tc>
      </w:tr>
      <w:tr w:rsidR="00C641E4" w:rsidRPr="0003486D" w:rsidTr="009955CF">
        <w:trPr>
          <w:trHeight w:val="155"/>
        </w:trPr>
        <w:tc>
          <w:tcPr>
            <w:tcW w:w="1271" w:type="dxa"/>
          </w:tcPr>
          <w:p w:rsidR="00C641E4" w:rsidRPr="00F66F77" w:rsidRDefault="00C641E4" w:rsidP="009955CF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  <w:r w:rsidRPr="00F66F77">
              <w:rPr>
                <w:rFonts w:ascii="Arial" w:hAnsi="Arial" w:cs="Arial"/>
                <w:smallCaps/>
                <w:sz w:val="20"/>
                <w:szCs w:val="22"/>
              </w:rPr>
              <w:t>17:00</w:t>
            </w:r>
          </w:p>
        </w:tc>
        <w:tc>
          <w:tcPr>
            <w:tcW w:w="5675" w:type="dxa"/>
            <w:vAlign w:val="center"/>
          </w:tcPr>
          <w:p w:rsidR="00C641E4" w:rsidRPr="00F66F77" w:rsidRDefault="00C641E4" w:rsidP="00C641E4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  <w:r w:rsidRPr="00F66F77">
              <w:rPr>
                <w:rFonts w:ascii="Arial" w:hAnsi="Arial" w:cs="Arial"/>
                <w:smallCaps/>
                <w:sz w:val="20"/>
                <w:szCs w:val="22"/>
              </w:rPr>
              <w:t xml:space="preserve">Sintesi dei risultati del Workshop </w:t>
            </w:r>
          </w:p>
          <w:p w:rsidR="00C641E4" w:rsidRPr="00F66F77" w:rsidRDefault="00C641E4" w:rsidP="00C641E4">
            <w:pPr>
              <w:pStyle w:val="Paragrafoelenco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smallCaps/>
                <w:sz w:val="20"/>
              </w:rPr>
            </w:pPr>
            <w:r w:rsidRPr="00F66F77">
              <w:rPr>
                <w:rFonts w:ascii="Arial" w:hAnsi="Arial" w:cs="Arial"/>
                <w:smallCaps/>
                <w:sz w:val="20"/>
              </w:rPr>
              <w:t>Sintesi ed Analisi dei questionari ricevuti (G. Marino)</w:t>
            </w:r>
          </w:p>
          <w:p w:rsidR="00C641E4" w:rsidRPr="00F66F77" w:rsidRDefault="00C641E4" w:rsidP="00C641E4">
            <w:pPr>
              <w:pStyle w:val="Paragrafoelenco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smallCaps/>
                <w:sz w:val="20"/>
              </w:rPr>
            </w:pPr>
            <w:r w:rsidRPr="00F66F77">
              <w:rPr>
                <w:rFonts w:ascii="Arial" w:hAnsi="Arial" w:cs="Arial"/>
                <w:smallCaps/>
                <w:sz w:val="20"/>
              </w:rPr>
              <w:t>Sintesi delle tavole rotonde (</w:t>
            </w:r>
            <w:proofErr w:type="spellStart"/>
            <w:r w:rsidRPr="00F66F77">
              <w:rPr>
                <w:rFonts w:ascii="Arial" w:hAnsi="Arial" w:cs="Arial"/>
                <w:smallCaps/>
                <w:sz w:val="20"/>
              </w:rPr>
              <w:t>rapporteur</w:t>
            </w:r>
            <w:proofErr w:type="spellEnd"/>
            <w:r w:rsidRPr="00F66F77">
              <w:rPr>
                <w:rFonts w:ascii="Arial" w:hAnsi="Arial" w:cs="Arial"/>
                <w:smallCaps/>
                <w:sz w:val="20"/>
              </w:rPr>
              <w:t>)</w:t>
            </w:r>
          </w:p>
          <w:p w:rsidR="00C641E4" w:rsidRPr="00F66F77" w:rsidRDefault="00C641E4" w:rsidP="00C641E4">
            <w:pPr>
              <w:pStyle w:val="Paragrafoelenco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smallCaps/>
                <w:sz w:val="20"/>
              </w:rPr>
            </w:pPr>
            <w:r w:rsidRPr="00F66F77">
              <w:rPr>
                <w:rFonts w:ascii="Arial" w:hAnsi="Arial" w:cs="Arial"/>
                <w:smallCaps/>
                <w:sz w:val="20"/>
              </w:rPr>
              <w:t>Conclusioni (F. Ferrigno)</w:t>
            </w:r>
          </w:p>
        </w:tc>
        <w:tc>
          <w:tcPr>
            <w:tcW w:w="3438" w:type="dxa"/>
            <w:vAlign w:val="center"/>
          </w:tcPr>
          <w:p w:rsidR="00C641E4" w:rsidRPr="00F66F77" w:rsidRDefault="00C641E4" w:rsidP="00C641E4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  <w:r w:rsidRPr="00F66F77">
              <w:rPr>
                <w:rFonts w:ascii="Arial" w:hAnsi="Arial" w:cs="Arial"/>
                <w:smallCaps/>
                <w:sz w:val="20"/>
                <w:szCs w:val="22"/>
              </w:rPr>
              <w:t>CIRA</w:t>
            </w:r>
          </w:p>
        </w:tc>
      </w:tr>
      <w:tr w:rsidR="00C641E4" w:rsidTr="00F151C8">
        <w:trPr>
          <w:trHeight w:val="155"/>
        </w:trPr>
        <w:tc>
          <w:tcPr>
            <w:tcW w:w="1271" w:type="dxa"/>
            <w:vAlign w:val="center"/>
          </w:tcPr>
          <w:p w:rsidR="00C641E4" w:rsidRPr="00F66F77" w:rsidRDefault="00C641E4" w:rsidP="00C641E4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  <w:r w:rsidRPr="00F66F77">
              <w:rPr>
                <w:rFonts w:ascii="Arial" w:hAnsi="Arial" w:cs="Arial"/>
                <w:smallCaps/>
                <w:sz w:val="20"/>
                <w:szCs w:val="22"/>
              </w:rPr>
              <w:t>17:30</w:t>
            </w:r>
          </w:p>
        </w:tc>
        <w:tc>
          <w:tcPr>
            <w:tcW w:w="5675" w:type="dxa"/>
            <w:vAlign w:val="center"/>
          </w:tcPr>
          <w:p w:rsidR="00C641E4" w:rsidRPr="00F66F77" w:rsidRDefault="00C641E4" w:rsidP="00C641E4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  <w:r w:rsidRPr="00F66F77">
              <w:rPr>
                <w:rFonts w:ascii="Arial" w:hAnsi="Arial" w:cs="Arial"/>
                <w:smallCaps/>
                <w:sz w:val="20"/>
                <w:szCs w:val="22"/>
              </w:rPr>
              <w:t>Fine del Workshop</w:t>
            </w:r>
          </w:p>
        </w:tc>
        <w:tc>
          <w:tcPr>
            <w:tcW w:w="3438" w:type="dxa"/>
            <w:vAlign w:val="center"/>
          </w:tcPr>
          <w:p w:rsidR="00C641E4" w:rsidRPr="00F66F77" w:rsidRDefault="00C641E4" w:rsidP="00C641E4">
            <w:pPr>
              <w:spacing w:before="120" w:after="120"/>
              <w:rPr>
                <w:rFonts w:ascii="Arial" w:hAnsi="Arial" w:cs="Arial"/>
                <w:smallCaps/>
                <w:sz w:val="20"/>
                <w:szCs w:val="22"/>
              </w:rPr>
            </w:pPr>
          </w:p>
        </w:tc>
      </w:tr>
    </w:tbl>
    <w:p w:rsidR="00F66E7A" w:rsidRPr="00C707F5" w:rsidRDefault="00F66E7A" w:rsidP="00A00E34">
      <w:pPr>
        <w:rPr>
          <w:rFonts w:ascii="Arial" w:hAnsi="Arial" w:cs="Arial"/>
          <w:sz w:val="22"/>
          <w:szCs w:val="22"/>
        </w:rPr>
      </w:pPr>
    </w:p>
    <w:sectPr w:rsidR="00F66E7A" w:rsidRPr="00C707F5" w:rsidSect="003B3A03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038" w:rsidRDefault="007B7038">
      <w:r>
        <w:separator/>
      </w:r>
    </w:p>
  </w:endnote>
  <w:endnote w:type="continuationSeparator" w:id="0">
    <w:p w:rsidR="007B7038" w:rsidRDefault="007B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5A" w:rsidRDefault="00A2565A" w:rsidP="000B74E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2565A" w:rsidRDefault="00A2565A" w:rsidP="0002133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5A" w:rsidRDefault="00A2565A" w:rsidP="0002133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038" w:rsidRDefault="007B7038">
      <w:r>
        <w:separator/>
      </w:r>
    </w:p>
  </w:footnote>
  <w:footnote w:type="continuationSeparator" w:id="0">
    <w:p w:rsidR="007B7038" w:rsidRDefault="007B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5A" w:rsidRDefault="0057781B" w:rsidP="003B5E12">
    <w:pPr>
      <w:pStyle w:val="Intestazione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4AA51B88" wp14:editId="3B1E0740">
          <wp:extent cx="1216549" cy="707679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IRA i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23" cy="720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565A" w:rsidRDefault="00A2565A" w:rsidP="0002133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A85"/>
    <w:multiLevelType w:val="hybridMultilevel"/>
    <w:tmpl w:val="BDCE0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C7BF1"/>
    <w:multiLevelType w:val="hybridMultilevel"/>
    <w:tmpl w:val="479473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E4CDD"/>
    <w:multiLevelType w:val="hybridMultilevel"/>
    <w:tmpl w:val="E932C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466EA"/>
    <w:multiLevelType w:val="hybridMultilevel"/>
    <w:tmpl w:val="EC4A8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D3CEF"/>
    <w:multiLevelType w:val="hybridMultilevel"/>
    <w:tmpl w:val="A878B4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4A30A02"/>
    <w:multiLevelType w:val="hybridMultilevel"/>
    <w:tmpl w:val="1E60B00E"/>
    <w:lvl w:ilvl="0" w:tplc="56E042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60059"/>
    <w:multiLevelType w:val="hybridMultilevel"/>
    <w:tmpl w:val="F3D01630"/>
    <w:lvl w:ilvl="0" w:tplc="F3EA12A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A413C"/>
    <w:multiLevelType w:val="hybridMultilevel"/>
    <w:tmpl w:val="29B2DC42"/>
    <w:lvl w:ilvl="0" w:tplc="56E042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9D5106"/>
    <w:multiLevelType w:val="hybridMultilevel"/>
    <w:tmpl w:val="58A07E70"/>
    <w:lvl w:ilvl="0" w:tplc="546403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B47CA"/>
    <w:multiLevelType w:val="multilevel"/>
    <w:tmpl w:val="8318CFF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7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cs="Times New Roman" w:hint="default"/>
      </w:rPr>
    </w:lvl>
  </w:abstractNum>
  <w:abstractNum w:abstractNumId="10">
    <w:nsid w:val="6A160B72"/>
    <w:multiLevelType w:val="hybridMultilevel"/>
    <w:tmpl w:val="7876EC06"/>
    <w:lvl w:ilvl="0" w:tplc="0410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>
    <w:nsid w:val="77414C24"/>
    <w:multiLevelType w:val="hybridMultilevel"/>
    <w:tmpl w:val="7F08D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6C284F"/>
    <w:multiLevelType w:val="hybridMultilevel"/>
    <w:tmpl w:val="10BAF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B2CF2"/>
    <w:multiLevelType w:val="hybridMultilevel"/>
    <w:tmpl w:val="1256C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13"/>
  </w:num>
  <w:num w:numId="10">
    <w:abstractNumId w:val="12"/>
  </w:num>
  <w:num w:numId="11">
    <w:abstractNumId w:val="2"/>
  </w:num>
  <w:num w:numId="12">
    <w:abstractNumId w:val="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9B"/>
    <w:rsid w:val="00003AAE"/>
    <w:rsid w:val="000119FA"/>
    <w:rsid w:val="000126EC"/>
    <w:rsid w:val="00015D55"/>
    <w:rsid w:val="0002133C"/>
    <w:rsid w:val="00030767"/>
    <w:rsid w:val="0003486D"/>
    <w:rsid w:val="000369E8"/>
    <w:rsid w:val="000441BB"/>
    <w:rsid w:val="000469A1"/>
    <w:rsid w:val="000855DD"/>
    <w:rsid w:val="000904A0"/>
    <w:rsid w:val="0009357D"/>
    <w:rsid w:val="000A4CF9"/>
    <w:rsid w:val="000A5CD8"/>
    <w:rsid w:val="000B44D7"/>
    <w:rsid w:val="000B5D4A"/>
    <w:rsid w:val="000B74EF"/>
    <w:rsid w:val="000D3E02"/>
    <w:rsid w:val="000D669C"/>
    <w:rsid w:val="000E4620"/>
    <w:rsid w:val="000E7F75"/>
    <w:rsid w:val="000F6E4D"/>
    <w:rsid w:val="0011242B"/>
    <w:rsid w:val="001378F0"/>
    <w:rsid w:val="00137D43"/>
    <w:rsid w:val="001402AD"/>
    <w:rsid w:val="00150D60"/>
    <w:rsid w:val="00164FC3"/>
    <w:rsid w:val="00167F8F"/>
    <w:rsid w:val="00172E26"/>
    <w:rsid w:val="001A1BA2"/>
    <w:rsid w:val="001A319D"/>
    <w:rsid w:val="001B4630"/>
    <w:rsid w:val="001B7652"/>
    <w:rsid w:val="001E482F"/>
    <w:rsid w:val="001E4C4C"/>
    <w:rsid w:val="001E5FF1"/>
    <w:rsid w:val="001F22FF"/>
    <w:rsid w:val="00207F25"/>
    <w:rsid w:val="0021422B"/>
    <w:rsid w:val="00224226"/>
    <w:rsid w:val="00225DD6"/>
    <w:rsid w:val="00225E85"/>
    <w:rsid w:val="00227AC2"/>
    <w:rsid w:val="00236C92"/>
    <w:rsid w:val="00243B8F"/>
    <w:rsid w:val="00243D11"/>
    <w:rsid w:val="0025179E"/>
    <w:rsid w:val="002542DC"/>
    <w:rsid w:val="00254DF3"/>
    <w:rsid w:val="002654FD"/>
    <w:rsid w:val="002B0168"/>
    <w:rsid w:val="002B6E3A"/>
    <w:rsid w:val="002B7F94"/>
    <w:rsid w:val="002C07DF"/>
    <w:rsid w:val="002C2695"/>
    <w:rsid w:val="002E2F85"/>
    <w:rsid w:val="002E4E30"/>
    <w:rsid w:val="002F0C4A"/>
    <w:rsid w:val="003133D0"/>
    <w:rsid w:val="00335E5D"/>
    <w:rsid w:val="00344F8F"/>
    <w:rsid w:val="00347622"/>
    <w:rsid w:val="00355C5C"/>
    <w:rsid w:val="003568CD"/>
    <w:rsid w:val="00362A4B"/>
    <w:rsid w:val="00374B6A"/>
    <w:rsid w:val="00374D88"/>
    <w:rsid w:val="00382B32"/>
    <w:rsid w:val="00384485"/>
    <w:rsid w:val="00386BB2"/>
    <w:rsid w:val="00395E4C"/>
    <w:rsid w:val="003B0922"/>
    <w:rsid w:val="003B3A03"/>
    <w:rsid w:val="003B5E12"/>
    <w:rsid w:val="003B6CFE"/>
    <w:rsid w:val="003D7F97"/>
    <w:rsid w:val="003E0651"/>
    <w:rsid w:val="003E13A3"/>
    <w:rsid w:val="003E3E70"/>
    <w:rsid w:val="00413A3B"/>
    <w:rsid w:val="0044641E"/>
    <w:rsid w:val="00452A38"/>
    <w:rsid w:val="00454AE5"/>
    <w:rsid w:val="004A3178"/>
    <w:rsid w:val="004A44F4"/>
    <w:rsid w:val="004D31C3"/>
    <w:rsid w:val="004E2990"/>
    <w:rsid w:val="004E46C4"/>
    <w:rsid w:val="004F720D"/>
    <w:rsid w:val="005006A9"/>
    <w:rsid w:val="00515B74"/>
    <w:rsid w:val="00515ED5"/>
    <w:rsid w:val="005425F4"/>
    <w:rsid w:val="00542B2A"/>
    <w:rsid w:val="00544117"/>
    <w:rsid w:val="0055734E"/>
    <w:rsid w:val="005626B9"/>
    <w:rsid w:val="0057640A"/>
    <w:rsid w:val="00576A96"/>
    <w:rsid w:val="0057781B"/>
    <w:rsid w:val="005809B5"/>
    <w:rsid w:val="005821FE"/>
    <w:rsid w:val="00582C40"/>
    <w:rsid w:val="005B1996"/>
    <w:rsid w:val="005C4888"/>
    <w:rsid w:val="005D4179"/>
    <w:rsid w:val="005D7FF8"/>
    <w:rsid w:val="005E1DAA"/>
    <w:rsid w:val="006107C7"/>
    <w:rsid w:val="00686D56"/>
    <w:rsid w:val="00686EEE"/>
    <w:rsid w:val="006875B6"/>
    <w:rsid w:val="00692C03"/>
    <w:rsid w:val="006A2811"/>
    <w:rsid w:val="00713B75"/>
    <w:rsid w:val="00722708"/>
    <w:rsid w:val="00727462"/>
    <w:rsid w:val="007626C8"/>
    <w:rsid w:val="007626FF"/>
    <w:rsid w:val="0077493A"/>
    <w:rsid w:val="00787834"/>
    <w:rsid w:val="00787D02"/>
    <w:rsid w:val="007B7038"/>
    <w:rsid w:val="007C0467"/>
    <w:rsid w:val="007D134B"/>
    <w:rsid w:val="007D1901"/>
    <w:rsid w:val="007D4F12"/>
    <w:rsid w:val="007E45B7"/>
    <w:rsid w:val="007E4BDA"/>
    <w:rsid w:val="00801600"/>
    <w:rsid w:val="00807D51"/>
    <w:rsid w:val="008131B7"/>
    <w:rsid w:val="008147DD"/>
    <w:rsid w:val="0082185D"/>
    <w:rsid w:val="00841E77"/>
    <w:rsid w:val="00845609"/>
    <w:rsid w:val="0084682A"/>
    <w:rsid w:val="00854C7B"/>
    <w:rsid w:val="00884D9E"/>
    <w:rsid w:val="008909EC"/>
    <w:rsid w:val="00895F4F"/>
    <w:rsid w:val="008C02C0"/>
    <w:rsid w:val="008C4591"/>
    <w:rsid w:val="008E0B8F"/>
    <w:rsid w:val="008F309B"/>
    <w:rsid w:val="008F345C"/>
    <w:rsid w:val="008F4165"/>
    <w:rsid w:val="00903F8F"/>
    <w:rsid w:val="00921C3C"/>
    <w:rsid w:val="00934136"/>
    <w:rsid w:val="00947FDA"/>
    <w:rsid w:val="00955EF6"/>
    <w:rsid w:val="009955CF"/>
    <w:rsid w:val="00995E7B"/>
    <w:rsid w:val="00996F3E"/>
    <w:rsid w:val="009C13DB"/>
    <w:rsid w:val="009C52E8"/>
    <w:rsid w:val="009D0147"/>
    <w:rsid w:val="00A00E34"/>
    <w:rsid w:val="00A06A9B"/>
    <w:rsid w:val="00A111EF"/>
    <w:rsid w:val="00A13B58"/>
    <w:rsid w:val="00A14578"/>
    <w:rsid w:val="00A205E2"/>
    <w:rsid w:val="00A2565A"/>
    <w:rsid w:val="00A53FA9"/>
    <w:rsid w:val="00A6722D"/>
    <w:rsid w:val="00A7123A"/>
    <w:rsid w:val="00A77D58"/>
    <w:rsid w:val="00A85855"/>
    <w:rsid w:val="00A90732"/>
    <w:rsid w:val="00A97A09"/>
    <w:rsid w:val="00AB4863"/>
    <w:rsid w:val="00AE36FD"/>
    <w:rsid w:val="00AF34B1"/>
    <w:rsid w:val="00B036BE"/>
    <w:rsid w:val="00B12C5C"/>
    <w:rsid w:val="00B17EB7"/>
    <w:rsid w:val="00B23756"/>
    <w:rsid w:val="00B30247"/>
    <w:rsid w:val="00B337EC"/>
    <w:rsid w:val="00B33A89"/>
    <w:rsid w:val="00B40650"/>
    <w:rsid w:val="00B5135F"/>
    <w:rsid w:val="00B73890"/>
    <w:rsid w:val="00B759FC"/>
    <w:rsid w:val="00B801B6"/>
    <w:rsid w:val="00B817F1"/>
    <w:rsid w:val="00B84A39"/>
    <w:rsid w:val="00B96DFF"/>
    <w:rsid w:val="00BB3084"/>
    <w:rsid w:val="00BD2943"/>
    <w:rsid w:val="00BD4D2D"/>
    <w:rsid w:val="00BD7400"/>
    <w:rsid w:val="00BE12C6"/>
    <w:rsid w:val="00BF16BF"/>
    <w:rsid w:val="00C07D59"/>
    <w:rsid w:val="00C26AAA"/>
    <w:rsid w:val="00C2722B"/>
    <w:rsid w:val="00C33881"/>
    <w:rsid w:val="00C641E4"/>
    <w:rsid w:val="00C707F5"/>
    <w:rsid w:val="00C72388"/>
    <w:rsid w:val="00C878D8"/>
    <w:rsid w:val="00CA052F"/>
    <w:rsid w:val="00CA06AF"/>
    <w:rsid w:val="00CA311A"/>
    <w:rsid w:val="00CB5C7D"/>
    <w:rsid w:val="00CD0612"/>
    <w:rsid w:val="00CE05FF"/>
    <w:rsid w:val="00CF3FD0"/>
    <w:rsid w:val="00D20069"/>
    <w:rsid w:val="00D27E02"/>
    <w:rsid w:val="00D56BCE"/>
    <w:rsid w:val="00D75983"/>
    <w:rsid w:val="00DA78CD"/>
    <w:rsid w:val="00DB4DAA"/>
    <w:rsid w:val="00DD603E"/>
    <w:rsid w:val="00DD6975"/>
    <w:rsid w:val="00DE4E4E"/>
    <w:rsid w:val="00DF2D6B"/>
    <w:rsid w:val="00DF39DB"/>
    <w:rsid w:val="00E17079"/>
    <w:rsid w:val="00E359EB"/>
    <w:rsid w:val="00E47698"/>
    <w:rsid w:val="00E559F7"/>
    <w:rsid w:val="00E67E8C"/>
    <w:rsid w:val="00E7681C"/>
    <w:rsid w:val="00E81494"/>
    <w:rsid w:val="00E86E42"/>
    <w:rsid w:val="00E92035"/>
    <w:rsid w:val="00EA119F"/>
    <w:rsid w:val="00EB4DA1"/>
    <w:rsid w:val="00EC5FA4"/>
    <w:rsid w:val="00ED2146"/>
    <w:rsid w:val="00ED2470"/>
    <w:rsid w:val="00EE3012"/>
    <w:rsid w:val="00EE39C2"/>
    <w:rsid w:val="00EF7B97"/>
    <w:rsid w:val="00F03E33"/>
    <w:rsid w:val="00F05DDE"/>
    <w:rsid w:val="00F151C8"/>
    <w:rsid w:val="00F222EA"/>
    <w:rsid w:val="00F30E37"/>
    <w:rsid w:val="00F52AC0"/>
    <w:rsid w:val="00F574C0"/>
    <w:rsid w:val="00F66E7A"/>
    <w:rsid w:val="00F66F77"/>
    <w:rsid w:val="00F92580"/>
    <w:rsid w:val="00F95030"/>
    <w:rsid w:val="00FB1486"/>
    <w:rsid w:val="00FB6C2F"/>
    <w:rsid w:val="00FB7E61"/>
    <w:rsid w:val="00FC535F"/>
    <w:rsid w:val="00FD4CE4"/>
    <w:rsid w:val="00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DBC8D7-0817-45D5-9A53-D87A7616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3A0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99"/>
    <w:qFormat/>
    <w:rsid w:val="00A06A9B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7749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CD0612"/>
    <w:rPr>
      <w:rFonts w:cs="Times New Roman"/>
      <w:sz w:val="2"/>
    </w:rPr>
  </w:style>
  <w:style w:type="paragraph" w:styleId="Pidipagina">
    <w:name w:val="footer"/>
    <w:basedOn w:val="Normale"/>
    <w:link w:val="PidipaginaCarattere"/>
    <w:uiPriority w:val="99"/>
    <w:rsid w:val="000213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CD0612"/>
    <w:rPr>
      <w:rFonts w:cs="Times New Roman"/>
      <w:sz w:val="24"/>
      <w:szCs w:val="24"/>
    </w:rPr>
  </w:style>
  <w:style w:type="character" w:styleId="Numeropagina">
    <w:name w:val="page number"/>
    <w:uiPriority w:val="99"/>
    <w:rsid w:val="0002133C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0213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CD0612"/>
    <w:rPr>
      <w:rFonts w:cs="Times New Roman"/>
      <w:sz w:val="24"/>
      <w:szCs w:val="24"/>
    </w:rPr>
  </w:style>
  <w:style w:type="character" w:styleId="Rimandocommento">
    <w:name w:val="annotation reference"/>
    <w:uiPriority w:val="99"/>
    <w:rsid w:val="00DE4E4E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DE4E4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locked/>
    <w:rsid w:val="00DE4E4E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DE4E4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locked/>
    <w:rsid w:val="00DE4E4E"/>
    <w:rPr>
      <w:rFonts w:cs="Times New Roman"/>
      <w:b/>
      <w:bCs/>
    </w:rPr>
  </w:style>
  <w:style w:type="table" w:styleId="Grigliatabella">
    <w:name w:val="Table Grid"/>
    <w:basedOn w:val="Tabellanormale"/>
    <w:locked/>
    <w:rsid w:val="00FB6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99"/>
    <w:qFormat/>
    <w:rsid w:val="001E4C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ragrafoelencoCarattere">
    <w:name w:val="Paragrafo elenco Carattere"/>
    <w:link w:val="Paragrafoelenco"/>
    <w:uiPriority w:val="99"/>
    <w:rsid w:val="001E4C4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34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vents Document" ma:contentTypeID="0x0101002CA86158C2B9144CA95CC422C44680BD00A2BDCD92E07BE646ACD395F7E9CD50FD" ma:contentTypeVersion="5" ma:contentTypeDescription="" ma:contentTypeScope="" ma:versionID="dce01ac8d9ac314dbe136373f2ec4579">
  <xsd:schema xmlns:xsd="http://www.w3.org/2001/XMLSchema" xmlns:xs="http://www.w3.org/2001/XMLSchema" xmlns:p="http://schemas.microsoft.com/office/2006/metadata/properties" xmlns:ns2="141e550d-053c-4ab8-85de-d75d5abd7e2a" xmlns:ns3="52d154ba-507f-484e-b498-7d4e454ab640" targetNamespace="http://schemas.microsoft.com/office/2006/metadata/properties" ma:root="true" ma:fieldsID="e03b2c68a3d6f45e016c10816741ede4" ns2:_="" ns3:_="">
    <xsd:import namespace="141e550d-053c-4ab8-85de-d75d5abd7e2a"/>
    <xsd:import namespace="52d154ba-507f-484e-b498-7d4e454ab640"/>
    <xsd:element name="properties">
      <xsd:complexType>
        <xsd:sequence>
          <xsd:element name="documentManagement">
            <xsd:complexType>
              <xsd:all>
                <xsd:element ref="ns2:hb63ebf203e84c92bfd005a1e7ff8f67" minOccurs="0"/>
                <xsd:element ref="ns2:TaxCatchAll" minOccurs="0"/>
                <xsd:element ref="ns2:TaxCatchAllLabe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hb63ebf203e84c92bfd005a1e7ff8f67" ma:index="8" nillable="true" ma:taxonomy="true" ma:internalName="hb63ebf203e84c92bfd005a1e7ff8f67" ma:taxonomyFieldName="Evento" ma:displayName="Evento" ma:default="" ma:fieldId="{1b63ebf2-03e8-4c92-bfd0-05a1e7ff8f67}" ma:sspId="52db263f-90cf-4e87-a049-60f1f4dc11bb" ma:termSetId="f95fe7e3-b647-4453-bf94-904923324971" ma:anchorId="cf6c75b6-c24f-4a42-ac18-5a255ad7d6c2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b49f010-f20f-4b3f-a278-36ef9fad26d4}" ma:internalName="TaxCatchAll" ma:showField="CatchAllData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b49f010-f20f-4b3f-a278-36ef9fad26d4}" ma:internalName="TaxCatchAllLabel" ma:readOnly="true" ma:showField="CatchAllDataLabel" ma:web="141e550d-053c-4ab8-85de-d75d5abd7e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154ba-507f-484e-b498-7d4e454ab6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b63ebf203e84c92bfd005a1e7ff8f67 xmlns="141e550d-053c-4ab8-85de-d75d5abd7e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Workshop flagship program SPACE</TermName>
          <TermId xmlns="http://schemas.microsoft.com/office/infopath/2007/PartnerControls">1425ddde-a346-4d31-ac39-b9ef709f6264</TermId>
        </TermInfo>
      </Terms>
    </hb63ebf203e84c92bfd005a1e7ff8f67>
    <TaxCatchAll xmlns="141e550d-053c-4ab8-85de-d75d5abd7e2a">
      <Value>519</Value>
    </TaxCatchAll>
  </documentManagement>
</p:properties>
</file>

<file path=customXml/itemProps1.xml><?xml version="1.0" encoding="utf-8"?>
<ds:datastoreItem xmlns:ds="http://schemas.openxmlformats.org/officeDocument/2006/customXml" ds:itemID="{4E6D6759-AF7B-4E0A-BF29-2013531F36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95B47C-B0A9-46D5-A816-26029C3376D5}"/>
</file>

<file path=customXml/itemProps3.xml><?xml version="1.0" encoding="utf-8"?>
<ds:datastoreItem xmlns:ds="http://schemas.openxmlformats.org/officeDocument/2006/customXml" ds:itemID="{982B3B1A-FBB3-4582-B5FE-172BC40C6E60}"/>
</file>

<file path=customXml/itemProps4.xml><?xml version="1.0" encoding="utf-8"?>
<ds:datastoreItem xmlns:ds="http://schemas.openxmlformats.org/officeDocument/2006/customXml" ds:itemID="{EC0BDB78-10C4-4730-9A31-21F62B75DE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Ipotesi lettera:</vt:lpstr>
    </vt:vector>
  </TitlesOfParts>
  <Company>CIRA scpa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Workshop Flagship Program SPACE</dc:title>
  <dc:subject/>
  <dc:creator>sclu390</dc:creator>
  <cp:keywords/>
  <dc:description/>
  <cp:lastModifiedBy>Marino Giuliano</cp:lastModifiedBy>
  <cp:revision>2</cp:revision>
  <cp:lastPrinted>2011-05-18T09:27:00Z</cp:lastPrinted>
  <dcterms:created xsi:type="dcterms:W3CDTF">2018-09-11T13:55:00Z</dcterms:created>
  <dcterms:modified xsi:type="dcterms:W3CDTF">2018-09-11T13:55:00Z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0x0101002CA86158C2B9144CA95CC422C44680BD00A2BDCD92E07BE646ACD395F7E9CD50FD</vt:lpwstr>
  </property>
  <property fmtid="{D5CDD505-2E9C-101B-9397-08002B2CF9AE}" pid="3" name="Evento">
    <vt:lpwstr>519;#Workshop flagship program SPACE|1425ddde-a346-4d31-ac39-b9ef709f6264</vt:lpwstr>
  </property>
</Properties>
</file>